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8141A9" w14:textId="77777777" w:rsidR="00C66D5C" w:rsidRDefault="00C66D5C" w:rsidP="00CB1827">
      <w:pPr>
        <w:rPr>
          <w:rFonts w:ascii="Arial" w:hAnsi="Arial" w:cs="Arial"/>
          <w:b/>
          <w:sz w:val="24"/>
          <w:szCs w:val="24"/>
        </w:rPr>
      </w:pPr>
      <w:r w:rsidRPr="00CB1827">
        <w:rPr>
          <w:rFonts w:ascii="Arial" w:hAnsi="Arial" w:cs="Arial"/>
          <w:b/>
          <w:sz w:val="24"/>
          <w:szCs w:val="24"/>
        </w:rPr>
        <w:t>Practical Politics in Pharmacy: A Program to Develop Student Advocacy</w:t>
      </w:r>
    </w:p>
    <w:p w14:paraId="25C0BAE0" w14:textId="77777777" w:rsidR="00C66D5C" w:rsidRPr="00CB1827" w:rsidRDefault="00C66D5C" w:rsidP="00CB1827">
      <w:pPr>
        <w:rPr>
          <w:rFonts w:ascii="Arial" w:hAnsi="Arial" w:cs="Arial"/>
          <w:b/>
          <w:sz w:val="24"/>
          <w:szCs w:val="24"/>
        </w:rPr>
      </w:pPr>
      <w:r w:rsidRPr="00CB1827">
        <w:rPr>
          <w:rFonts w:ascii="Arial" w:hAnsi="Arial" w:cs="Arial"/>
          <w:b/>
          <w:sz w:val="24"/>
          <w:szCs w:val="24"/>
        </w:rPr>
        <w:t>(CPF ID# 70440)</w:t>
      </w:r>
    </w:p>
    <w:p w14:paraId="6DCDEBFA" w14:textId="77777777" w:rsidR="00C66D5C" w:rsidRPr="00CB1827" w:rsidRDefault="00C66D5C" w:rsidP="00CB1827">
      <w:pPr>
        <w:rPr>
          <w:rFonts w:ascii="Arial" w:hAnsi="Arial" w:cs="Arial"/>
          <w:b/>
          <w:sz w:val="24"/>
          <w:szCs w:val="24"/>
        </w:rPr>
      </w:pPr>
    </w:p>
    <w:p w14:paraId="0FE2D667" w14:textId="77777777" w:rsidR="00C66D5C" w:rsidRPr="00CB1827" w:rsidRDefault="00C66D5C" w:rsidP="00CB1827">
      <w:pPr>
        <w:rPr>
          <w:rFonts w:ascii="Arial" w:hAnsi="Arial" w:cs="Arial"/>
          <w:b/>
          <w:sz w:val="24"/>
          <w:szCs w:val="24"/>
        </w:rPr>
      </w:pPr>
      <w:r w:rsidRPr="00CB1827">
        <w:rPr>
          <w:rFonts w:ascii="Arial" w:hAnsi="Arial" w:cs="Arial"/>
          <w:b/>
          <w:sz w:val="24"/>
          <w:szCs w:val="24"/>
        </w:rPr>
        <w:t xml:space="preserve">Loretta Brickman, </w:t>
      </w:r>
      <w:proofErr w:type="spellStart"/>
      <w:r w:rsidRPr="00CB1827">
        <w:rPr>
          <w:rFonts w:ascii="Arial" w:hAnsi="Arial" w:cs="Arial"/>
          <w:b/>
          <w:sz w:val="24"/>
          <w:szCs w:val="24"/>
        </w:rPr>
        <w:t>RPh</w:t>
      </w:r>
      <w:proofErr w:type="spellEnd"/>
      <w:proofErr w:type="gramStart"/>
      <w:r w:rsidRPr="00CB1827">
        <w:rPr>
          <w:rFonts w:ascii="Arial" w:hAnsi="Arial" w:cs="Arial"/>
          <w:b/>
          <w:sz w:val="24"/>
          <w:szCs w:val="24"/>
        </w:rPr>
        <w:t>,   Harold</w:t>
      </w:r>
      <w:proofErr w:type="gramEnd"/>
      <w:r w:rsidRPr="00CB1827">
        <w:rPr>
          <w:rFonts w:ascii="Arial" w:hAnsi="Arial" w:cs="Arial"/>
          <w:b/>
          <w:sz w:val="24"/>
          <w:szCs w:val="24"/>
        </w:rPr>
        <w:t xml:space="preserve"> </w:t>
      </w:r>
      <w:proofErr w:type="spellStart"/>
      <w:r w:rsidRPr="00CB1827">
        <w:rPr>
          <w:rFonts w:ascii="Arial" w:hAnsi="Arial" w:cs="Arial"/>
          <w:b/>
          <w:sz w:val="24"/>
          <w:szCs w:val="24"/>
        </w:rPr>
        <w:t>Bobrow</w:t>
      </w:r>
      <w:proofErr w:type="spellEnd"/>
      <w:r w:rsidRPr="00CB1827">
        <w:rPr>
          <w:rFonts w:ascii="Arial" w:hAnsi="Arial" w:cs="Arial"/>
          <w:b/>
          <w:sz w:val="24"/>
          <w:szCs w:val="24"/>
        </w:rPr>
        <w:t xml:space="preserve">, </w:t>
      </w:r>
      <w:proofErr w:type="spellStart"/>
      <w:r w:rsidRPr="00CB1827">
        <w:rPr>
          <w:rFonts w:ascii="Arial" w:hAnsi="Arial" w:cs="Arial"/>
          <w:b/>
          <w:sz w:val="24"/>
          <w:szCs w:val="24"/>
        </w:rPr>
        <w:t>RPh</w:t>
      </w:r>
      <w:proofErr w:type="spellEnd"/>
      <w:r w:rsidRPr="00CB1827">
        <w:rPr>
          <w:rFonts w:ascii="Arial" w:hAnsi="Arial" w:cs="Arial"/>
          <w:b/>
          <w:sz w:val="24"/>
          <w:szCs w:val="24"/>
        </w:rPr>
        <w:t xml:space="preserve">, and Peter H. </w:t>
      </w:r>
      <w:proofErr w:type="spellStart"/>
      <w:r w:rsidRPr="00CB1827">
        <w:rPr>
          <w:rFonts w:ascii="Arial" w:hAnsi="Arial" w:cs="Arial"/>
          <w:b/>
          <w:sz w:val="24"/>
          <w:szCs w:val="24"/>
        </w:rPr>
        <w:t>Doukas</w:t>
      </w:r>
      <w:proofErr w:type="spellEnd"/>
      <w:r w:rsidRPr="00CB1827">
        <w:rPr>
          <w:rFonts w:ascii="Arial" w:hAnsi="Arial" w:cs="Arial"/>
          <w:b/>
          <w:sz w:val="24"/>
          <w:szCs w:val="24"/>
        </w:rPr>
        <w:t xml:space="preserve">, Ph.D. </w:t>
      </w:r>
    </w:p>
    <w:p w14:paraId="0C47D535" w14:textId="77777777" w:rsidR="00C66D5C" w:rsidRPr="00CB1827" w:rsidRDefault="00C66D5C" w:rsidP="00CB1827">
      <w:pPr>
        <w:rPr>
          <w:rFonts w:ascii="Arial" w:hAnsi="Arial" w:cs="Arial"/>
          <w:b/>
          <w:sz w:val="24"/>
          <w:szCs w:val="24"/>
        </w:rPr>
      </w:pPr>
      <w:r w:rsidRPr="00CB1827">
        <w:rPr>
          <w:rFonts w:ascii="Arial" w:hAnsi="Arial" w:cs="Arial"/>
          <w:b/>
          <w:sz w:val="24"/>
          <w:szCs w:val="24"/>
        </w:rPr>
        <w:t xml:space="preserve">                            </w:t>
      </w:r>
    </w:p>
    <w:p w14:paraId="3ACB170A" w14:textId="77777777" w:rsidR="00C66D5C" w:rsidRDefault="00C66D5C" w:rsidP="00855F0F">
      <w:pPr>
        <w:jc w:val="center"/>
        <w:rPr>
          <w:rFonts w:ascii="Arial" w:hAnsi="Arial" w:cs="Arial"/>
          <w:b/>
          <w:sz w:val="24"/>
          <w:szCs w:val="24"/>
        </w:rPr>
      </w:pPr>
      <w:r w:rsidRPr="00CB1827">
        <w:rPr>
          <w:rFonts w:ascii="Arial" w:hAnsi="Arial" w:cs="Arial"/>
          <w:b/>
          <w:sz w:val="24"/>
          <w:szCs w:val="24"/>
        </w:rPr>
        <w:t>Temple University School of Pharmacy</w:t>
      </w:r>
    </w:p>
    <w:p w14:paraId="1C3FAABC" w14:textId="77777777" w:rsidR="00855F0F" w:rsidRPr="00CB1827" w:rsidRDefault="00855F0F" w:rsidP="00855F0F">
      <w:pPr>
        <w:jc w:val="center"/>
        <w:rPr>
          <w:rFonts w:ascii="Arial" w:hAnsi="Arial" w:cs="Arial"/>
          <w:b/>
          <w:sz w:val="24"/>
          <w:szCs w:val="24"/>
        </w:rPr>
      </w:pPr>
      <w:r>
        <w:rPr>
          <w:rFonts w:ascii="Arial" w:hAnsi="Arial" w:cs="Arial"/>
          <w:b/>
          <w:sz w:val="24"/>
          <w:szCs w:val="24"/>
        </w:rPr>
        <w:t>March 2012</w:t>
      </w:r>
    </w:p>
    <w:p w14:paraId="5185A871" w14:textId="77777777" w:rsidR="00C66D5C" w:rsidRPr="00CB1827" w:rsidRDefault="00C66D5C" w:rsidP="00CB1827">
      <w:pPr>
        <w:rPr>
          <w:rFonts w:ascii="Arial" w:hAnsi="Arial" w:cs="Arial"/>
          <w:b/>
          <w:sz w:val="24"/>
          <w:szCs w:val="24"/>
        </w:rPr>
      </w:pPr>
      <w:r w:rsidRPr="00CB1827">
        <w:rPr>
          <w:rFonts w:ascii="Arial" w:hAnsi="Arial" w:cs="Arial"/>
          <w:b/>
          <w:sz w:val="24"/>
          <w:szCs w:val="24"/>
        </w:rPr>
        <w:t xml:space="preserve">                                        </w:t>
      </w:r>
    </w:p>
    <w:p w14:paraId="0F9BCF18" w14:textId="77777777" w:rsidR="00C66D5C" w:rsidRPr="00CB1827" w:rsidRDefault="00C66D5C" w:rsidP="00CB1827">
      <w:pPr>
        <w:jc w:val="both"/>
        <w:rPr>
          <w:rFonts w:ascii="Arial" w:hAnsi="Arial" w:cs="Arial"/>
          <w:sz w:val="24"/>
          <w:szCs w:val="24"/>
        </w:rPr>
      </w:pPr>
      <w:r w:rsidRPr="00CB1827">
        <w:rPr>
          <w:rFonts w:ascii="Arial" w:hAnsi="Arial" w:cs="Arial"/>
          <w:b/>
          <w:sz w:val="24"/>
          <w:szCs w:val="24"/>
        </w:rPr>
        <w:t>Introduction</w:t>
      </w:r>
    </w:p>
    <w:p w14:paraId="67648F9A" w14:textId="77777777" w:rsidR="00C66D5C" w:rsidRPr="00CB1827" w:rsidRDefault="00C66D5C" w:rsidP="00CB1827">
      <w:pPr>
        <w:jc w:val="both"/>
        <w:rPr>
          <w:rFonts w:ascii="Arial" w:hAnsi="Arial" w:cs="Arial"/>
          <w:sz w:val="24"/>
          <w:szCs w:val="24"/>
        </w:rPr>
      </w:pPr>
    </w:p>
    <w:p w14:paraId="17E5F684"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The quality of patient care is now as much affected by legislators’ impressions as it is by professional education. Of central importance to this issue, and greatly impacted by the legislative process, is the economic aspect of pharmaceutical care which must be addressed if the profession is to maintain its future viability. Pharmacists and pharmacy students through their knowledge base in health care can play an influential informative role with legislators during the development of new legislation, helping to provide clarity and perspective on issues impacting patients and the profession, while also establishing an important vehicle for continuous and informed dialogue. </w:t>
      </w:r>
    </w:p>
    <w:p w14:paraId="6C2EEB2F" w14:textId="77777777" w:rsidR="00C66D5C" w:rsidRPr="00CB1827" w:rsidRDefault="00C66D5C" w:rsidP="00CB1827">
      <w:pPr>
        <w:jc w:val="both"/>
        <w:rPr>
          <w:rFonts w:ascii="Arial" w:hAnsi="Arial" w:cs="Arial"/>
          <w:sz w:val="24"/>
          <w:szCs w:val="24"/>
        </w:rPr>
      </w:pPr>
    </w:p>
    <w:p w14:paraId="5F0163FB"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Upon canvassing our students we found that they were reticent to consider the political dimension of their responsibility as professionals, primarily because of feelings of inadequacy about the political process itself. They were however, very active within their various professional organizations and quite engaged within that sphere of activity. It remained therefore to harness and kindle their interests and energies for professional activities in a manner that benefited their future political awareness and involvement. In the </w:t>
      </w:r>
      <w:proofErr w:type="gramStart"/>
      <w:r w:rsidRPr="00CB1827">
        <w:rPr>
          <w:rFonts w:ascii="Arial" w:hAnsi="Arial" w:cs="Arial"/>
          <w:sz w:val="24"/>
          <w:szCs w:val="24"/>
        </w:rPr>
        <w:t>Spring</w:t>
      </w:r>
      <w:proofErr w:type="gramEnd"/>
      <w:r w:rsidRPr="00CB1827">
        <w:rPr>
          <w:rFonts w:ascii="Arial" w:hAnsi="Arial" w:cs="Arial"/>
          <w:sz w:val="24"/>
          <w:szCs w:val="24"/>
        </w:rPr>
        <w:t xml:space="preserve"> of 2003, with the assistance of two politically active pharmacy practitioners, Loretta Brickman, </w:t>
      </w:r>
      <w:proofErr w:type="spellStart"/>
      <w:r w:rsidRPr="00CB1827">
        <w:rPr>
          <w:rFonts w:ascii="Arial" w:hAnsi="Arial" w:cs="Arial"/>
          <w:sz w:val="24"/>
          <w:szCs w:val="24"/>
        </w:rPr>
        <w:t>RPh</w:t>
      </w:r>
      <w:proofErr w:type="spellEnd"/>
      <w:r w:rsidRPr="00CB1827">
        <w:rPr>
          <w:rFonts w:ascii="Arial" w:hAnsi="Arial" w:cs="Arial"/>
          <w:sz w:val="24"/>
          <w:szCs w:val="24"/>
        </w:rPr>
        <w:t xml:space="preserve"> and Harold </w:t>
      </w:r>
      <w:proofErr w:type="spellStart"/>
      <w:r w:rsidRPr="00CB1827">
        <w:rPr>
          <w:rFonts w:ascii="Arial" w:hAnsi="Arial" w:cs="Arial"/>
          <w:sz w:val="24"/>
          <w:szCs w:val="24"/>
        </w:rPr>
        <w:t>Bobrow</w:t>
      </w:r>
      <w:proofErr w:type="spellEnd"/>
      <w:r w:rsidRPr="00CB1827">
        <w:rPr>
          <w:rFonts w:ascii="Arial" w:hAnsi="Arial" w:cs="Arial"/>
          <w:sz w:val="24"/>
          <w:szCs w:val="24"/>
        </w:rPr>
        <w:t xml:space="preserve">, </w:t>
      </w:r>
      <w:proofErr w:type="spellStart"/>
      <w:r w:rsidRPr="00CB1827">
        <w:rPr>
          <w:rFonts w:ascii="Arial" w:hAnsi="Arial" w:cs="Arial"/>
          <w:sz w:val="24"/>
          <w:szCs w:val="24"/>
        </w:rPr>
        <w:t>RPh</w:t>
      </w:r>
      <w:proofErr w:type="spellEnd"/>
      <w:r w:rsidRPr="00CB1827">
        <w:rPr>
          <w:rFonts w:ascii="Arial" w:hAnsi="Arial" w:cs="Arial"/>
          <w:sz w:val="24"/>
          <w:szCs w:val="24"/>
        </w:rPr>
        <w:t>, Temple University School of Pharmacy (TUSP) established an elective course entitled “</w:t>
      </w:r>
      <w:r w:rsidRPr="00CB1827">
        <w:rPr>
          <w:rFonts w:ascii="Arial" w:hAnsi="Arial" w:cs="Arial"/>
          <w:i/>
          <w:sz w:val="24"/>
          <w:szCs w:val="24"/>
        </w:rPr>
        <w:t>Practical Politics and Pharmacy</w:t>
      </w:r>
      <w:r w:rsidRPr="00CB1827">
        <w:rPr>
          <w:rFonts w:ascii="Arial" w:hAnsi="Arial" w:cs="Arial"/>
          <w:sz w:val="24"/>
          <w:szCs w:val="24"/>
        </w:rPr>
        <w:t>” as a means to begin developing student advocacy skills on behalf of the profession and the patients it serves. The course provides students with an opportunity to learn about the legislative process, advocacy, communication, and the “approach” to the legislators themselves. They learn proper “etiquette and decorum” in preparation for actual visits with legislators in the state capital and Washington, D.C., prepare papers in support of their own positions on certain issues, and follow the progress of bills through the committee process</w:t>
      </w:r>
    </w:p>
    <w:p w14:paraId="53658267" w14:textId="77777777" w:rsidR="00C66D5C" w:rsidRPr="00CB1827" w:rsidRDefault="00C66D5C" w:rsidP="00CB1827">
      <w:pPr>
        <w:jc w:val="both"/>
        <w:rPr>
          <w:rFonts w:ascii="Arial" w:hAnsi="Arial" w:cs="Arial"/>
          <w:sz w:val="24"/>
          <w:szCs w:val="24"/>
        </w:rPr>
      </w:pPr>
    </w:p>
    <w:p w14:paraId="78488AAC" w14:textId="77777777" w:rsidR="00C66D5C" w:rsidRDefault="00C66D5C" w:rsidP="00CB1827">
      <w:pPr>
        <w:jc w:val="both"/>
        <w:rPr>
          <w:rFonts w:ascii="Arial" w:hAnsi="Arial" w:cs="Arial"/>
          <w:sz w:val="24"/>
          <w:szCs w:val="24"/>
        </w:rPr>
      </w:pPr>
      <w:r w:rsidRPr="00CB1827">
        <w:rPr>
          <w:rFonts w:ascii="Arial" w:hAnsi="Arial" w:cs="Arial"/>
          <w:sz w:val="24"/>
          <w:szCs w:val="24"/>
        </w:rPr>
        <w:t xml:space="preserve">The success of this initiative after several years of student participation at TUSP (see the “Brief Overview” below), prompted us to seek support for extending our model to interested schools of pharmacy across the country. To that end, TUSP applied for, and received, generous funding from the </w:t>
      </w:r>
      <w:r w:rsidRPr="00CB1827">
        <w:rPr>
          <w:rFonts w:ascii="Arial" w:hAnsi="Arial" w:cs="Arial"/>
          <w:b/>
          <w:sz w:val="24"/>
          <w:szCs w:val="24"/>
        </w:rPr>
        <w:t xml:space="preserve">Community Pharmacy Foundation (CPF) </w:t>
      </w:r>
      <w:r w:rsidRPr="00CB1827">
        <w:rPr>
          <w:rFonts w:ascii="Arial" w:hAnsi="Arial" w:cs="Arial"/>
          <w:sz w:val="24"/>
          <w:szCs w:val="24"/>
        </w:rPr>
        <w:t xml:space="preserve">to develop and disseminate a “turnkey student advocacy program” to be shared with schools of pharmacy. The program could be modified in accord with specific school needs at the state level. The majority of this work was undertaken in the </w:t>
      </w:r>
      <w:proofErr w:type="gramStart"/>
      <w:r w:rsidRPr="00CB1827">
        <w:rPr>
          <w:rFonts w:ascii="Arial" w:hAnsi="Arial" w:cs="Arial"/>
          <w:sz w:val="24"/>
          <w:szCs w:val="24"/>
        </w:rPr>
        <w:t>Fall</w:t>
      </w:r>
      <w:proofErr w:type="gramEnd"/>
      <w:r w:rsidRPr="00CB1827">
        <w:rPr>
          <w:rFonts w:ascii="Arial" w:hAnsi="Arial" w:cs="Arial"/>
          <w:sz w:val="24"/>
          <w:szCs w:val="24"/>
        </w:rPr>
        <w:t xml:space="preserve"> of 2010 through most of 2011, and is now complete. </w:t>
      </w:r>
    </w:p>
    <w:p w14:paraId="11FCDFD9" w14:textId="77777777" w:rsidR="00C66D5C" w:rsidRDefault="00C66D5C" w:rsidP="00CB1827">
      <w:pPr>
        <w:jc w:val="both"/>
        <w:rPr>
          <w:rFonts w:ascii="Arial" w:hAnsi="Arial" w:cs="Arial"/>
          <w:sz w:val="24"/>
          <w:szCs w:val="24"/>
        </w:rPr>
      </w:pPr>
    </w:p>
    <w:p w14:paraId="2D2448F2" w14:textId="77777777" w:rsidR="00C66D5C" w:rsidRPr="00CB1827" w:rsidRDefault="00C66D5C" w:rsidP="00CB1827">
      <w:pPr>
        <w:jc w:val="both"/>
        <w:rPr>
          <w:rFonts w:ascii="Arial" w:hAnsi="Arial" w:cs="Arial"/>
          <w:sz w:val="24"/>
          <w:szCs w:val="24"/>
        </w:rPr>
      </w:pPr>
    </w:p>
    <w:p w14:paraId="640F3FD5" w14:textId="77777777" w:rsidR="00C66D5C" w:rsidRPr="00CB1827" w:rsidRDefault="00C66D5C" w:rsidP="00CB1827">
      <w:pPr>
        <w:jc w:val="both"/>
        <w:rPr>
          <w:rFonts w:ascii="Arial" w:hAnsi="Arial" w:cs="Arial"/>
          <w:sz w:val="24"/>
          <w:szCs w:val="24"/>
        </w:rPr>
      </w:pPr>
    </w:p>
    <w:p w14:paraId="3810B901" w14:textId="77777777" w:rsidR="00C66D5C" w:rsidRPr="00CB1827" w:rsidRDefault="00C66D5C" w:rsidP="00CB1827">
      <w:pPr>
        <w:jc w:val="both"/>
        <w:rPr>
          <w:rFonts w:ascii="Arial" w:hAnsi="Arial" w:cs="Arial"/>
          <w:b/>
          <w:sz w:val="24"/>
          <w:szCs w:val="24"/>
        </w:rPr>
      </w:pPr>
      <w:r w:rsidRPr="00CB1827">
        <w:rPr>
          <w:rFonts w:ascii="Arial" w:hAnsi="Arial" w:cs="Arial"/>
          <w:b/>
          <w:sz w:val="24"/>
          <w:szCs w:val="24"/>
        </w:rPr>
        <w:t>Practical Politics and Pharmacy – Brief Overview</w:t>
      </w:r>
    </w:p>
    <w:p w14:paraId="7496210B" w14:textId="77777777" w:rsidR="00C66D5C" w:rsidRPr="00CB1827" w:rsidRDefault="00C66D5C" w:rsidP="00CB1827">
      <w:pPr>
        <w:jc w:val="both"/>
        <w:rPr>
          <w:rFonts w:ascii="Arial" w:hAnsi="Arial" w:cs="Arial"/>
          <w:sz w:val="24"/>
          <w:szCs w:val="24"/>
        </w:rPr>
      </w:pPr>
    </w:p>
    <w:p w14:paraId="3E7EA05A"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In the past our professional programs have been properly focused on a combination of didactic and experiential education immersed in the details and practices of basic and clinical sciences. We have left, by and large, skill development in politics and advocacy to an osmotic process set to occur some time after graduation. If we seek to strengthen our abilities for political advocacy, we need to establish true organized learning vehicles for those students who are clearly motivated at an early stage (hence, the elective character of this course) to learn the basic elements of our particular political milieu as it affects the profession and our patients</w:t>
      </w:r>
    </w:p>
    <w:p w14:paraId="1ADA7231" w14:textId="77777777" w:rsidR="00C66D5C" w:rsidRPr="00CB1827" w:rsidRDefault="00C66D5C" w:rsidP="00CB1827">
      <w:pPr>
        <w:jc w:val="both"/>
        <w:rPr>
          <w:rFonts w:ascii="Arial" w:hAnsi="Arial" w:cs="Arial"/>
          <w:sz w:val="24"/>
          <w:szCs w:val="24"/>
        </w:rPr>
      </w:pPr>
    </w:p>
    <w:p w14:paraId="495B7EF1"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The key to the success of this initiative at TUSP has been the leadership and involvement of two pharmacy practitioner advocates, "from the field" as it were. </w:t>
      </w:r>
      <w:proofErr w:type="gramStart"/>
      <w:r w:rsidRPr="00CB1827">
        <w:rPr>
          <w:rFonts w:ascii="Arial" w:hAnsi="Arial" w:cs="Arial"/>
          <w:sz w:val="24"/>
          <w:szCs w:val="24"/>
        </w:rPr>
        <w:t>Its success is measured in the acquisition of language and behavioral skills attendant to the process of legislation and advocacy, by students who heretofore were "mystified" by the process</w:t>
      </w:r>
      <w:proofErr w:type="gramEnd"/>
      <w:r w:rsidRPr="00CB1827">
        <w:rPr>
          <w:rFonts w:ascii="Arial" w:hAnsi="Arial" w:cs="Arial"/>
          <w:sz w:val="24"/>
          <w:szCs w:val="24"/>
        </w:rPr>
        <w:t>. De-mystification arises from focused learning about structure and strategy, and real-life, real-time experiences with principals within the process. Often the greatest hurdle for an individual engaging the political process is found in the initiation phase of a putative dialogue, and in the sense of "otherness" about those who are direct participants in the process. This course eliminates those barriers to the individual by providing direct access to the process and the principals through an interactive, "hands on” learning vehicle.</w:t>
      </w:r>
    </w:p>
    <w:p w14:paraId="5621C5C8" w14:textId="77777777" w:rsidR="00C66D5C" w:rsidRPr="00CB1827" w:rsidRDefault="00C66D5C" w:rsidP="00CB1827">
      <w:pPr>
        <w:jc w:val="both"/>
        <w:rPr>
          <w:rFonts w:ascii="Arial" w:hAnsi="Arial" w:cs="Arial"/>
          <w:sz w:val="24"/>
          <w:szCs w:val="24"/>
        </w:rPr>
      </w:pPr>
    </w:p>
    <w:p w14:paraId="68AD6883"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Through the interactive experience of this course students have been animated by a sense of professional responsibility to engage the political process without trepidation and with a sense of energized purpose. As its value and success have been made known course enrollments have increased. To date more than 120</w:t>
      </w:r>
      <w:r>
        <w:rPr>
          <w:rFonts w:ascii="Arial" w:hAnsi="Arial" w:cs="Arial"/>
          <w:sz w:val="24"/>
          <w:szCs w:val="24"/>
        </w:rPr>
        <w:t xml:space="preserve"> </w:t>
      </w:r>
      <w:r w:rsidRPr="00CB1827">
        <w:rPr>
          <w:rFonts w:ascii="Arial" w:hAnsi="Arial" w:cs="Arial"/>
          <w:sz w:val="24"/>
          <w:szCs w:val="24"/>
        </w:rPr>
        <w:t>students have completed the course. We believe that this is an excellent “first-step” within the educational process that can provide a foundation for future political advocacy. Having overcome the initial barrier to meaningful involvement through exercising the tools of the process and having learned techniques to navigate the system, these students will graduate as informed pharmacists who are ready to play an important role in the legislative and regulatory arenas on behalf of their profession and the patients they serve. We look forward to their leadership</w:t>
      </w:r>
    </w:p>
    <w:p w14:paraId="5F8F6824" w14:textId="77777777" w:rsidR="00C66D5C" w:rsidRPr="00CB1827" w:rsidRDefault="00C66D5C" w:rsidP="00CB1827">
      <w:pPr>
        <w:jc w:val="both"/>
        <w:rPr>
          <w:rFonts w:ascii="Arial" w:hAnsi="Arial" w:cs="Arial"/>
          <w:sz w:val="24"/>
          <w:szCs w:val="24"/>
        </w:rPr>
      </w:pPr>
    </w:p>
    <w:p w14:paraId="1B9B2544"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Upon graduation, many of these students will be prepared to engage legislators on issues of importance to the profession because they will have become familiarized with the process, language and forms of advocacy through their experience in this elective course. Indeed, it helps to strengthen that element of the Oath of a Pharmacist that states: "I will embrace and advocate changes that improve patient care". While this statement surely applies to the role of the pharmacist within the context of the health-care team, it easily extends to the legislative context as well. </w:t>
      </w:r>
    </w:p>
    <w:p w14:paraId="29F162AB" w14:textId="77777777" w:rsidR="00C66D5C" w:rsidRPr="00CB1827" w:rsidRDefault="00C66D5C" w:rsidP="00CB1827">
      <w:pPr>
        <w:jc w:val="both"/>
        <w:rPr>
          <w:rFonts w:ascii="Arial" w:hAnsi="Arial" w:cs="Arial"/>
          <w:b/>
          <w:sz w:val="24"/>
          <w:szCs w:val="24"/>
        </w:rPr>
      </w:pPr>
    </w:p>
    <w:p w14:paraId="2C63001B"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Once apprised of the goals of this course, we have found that legislators</w:t>
      </w:r>
      <w:proofErr w:type="gramStart"/>
      <w:r w:rsidRPr="00CB1827">
        <w:rPr>
          <w:rFonts w:ascii="Arial" w:hAnsi="Arial" w:cs="Arial"/>
          <w:sz w:val="24"/>
          <w:szCs w:val="24"/>
        </w:rPr>
        <w:t>,  regulators</w:t>
      </w:r>
      <w:proofErr w:type="gramEnd"/>
      <w:r w:rsidRPr="00CB1827">
        <w:rPr>
          <w:rFonts w:ascii="Arial" w:hAnsi="Arial" w:cs="Arial"/>
          <w:sz w:val="24"/>
          <w:szCs w:val="24"/>
        </w:rPr>
        <w:t xml:space="preserve">, and leaders of professional organizations are eager and willing to engage with our </w:t>
      </w:r>
      <w:r w:rsidRPr="00CB1827">
        <w:rPr>
          <w:rFonts w:ascii="Arial" w:hAnsi="Arial" w:cs="Arial"/>
          <w:sz w:val="24"/>
          <w:szCs w:val="24"/>
        </w:rPr>
        <w:lastRenderedPageBreak/>
        <w:t>students, to inform, to educate, and to provide experiential opportunities. These individuals become more eager to address student bodies as a whole when they see an established course dedicated to the process in which they themselves are fully engaged. The course can also become a nexus for broader engagement, as it helps to heighten the importance of political consciousness and advocacy for the good of the profession and the patients it serves. Some of our successes are listed below.</w:t>
      </w:r>
    </w:p>
    <w:p w14:paraId="6D07D84F" w14:textId="77777777" w:rsidR="00C66D5C" w:rsidRPr="00CB1827" w:rsidRDefault="00C66D5C" w:rsidP="00CB1827">
      <w:pPr>
        <w:jc w:val="both"/>
        <w:rPr>
          <w:rFonts w:ascii="Arial" w:hAnsi="Arial" w:cs="Arial"/>
          <w:sz w:val="24"/>
          <w:szCs w:val="24"/>
        </w:rPr>
      </w:pPr>
    </w:p>
    <w:p w14:paraId="610239FF"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The course has presented a number of important contemporary issues for discussion including: the government definition of healthcare providers; the Medicare prescription benefit for senior citizens; pharmacy-based immunizations; collaborative practice agreements; medication error and drug safety; MTM; AMP and other third party reimbursement issues as they pertain to the patient. Numerous distinguished guest lecturers have addressed the student body including: the Commissioner of the Pennsylvania Bureau of Professional and Occupational Licensure; the Chairman of the PA House of Representatives Health and Human Services Committee; the Lieutenant Governor of Pennsylvania; local leaders from NACDS, NCPA, ASCP, and the Institute for the Advancement of Community Pharmacy. The school has been able to establish elective rotations for students in the offices of legislators, offering them a first-hand experience with the legislative process, the opportunity to share their knowledge with the principals as well as their office staff, and have prepared white papers on a number of issues of immediate concern. Through the auspices of this course Temple School of Pharmacy hosted a meeting of the Pennsylvania State Board of Pharmacy on the University’s Health Sciences Campus, leading to similar public Board meetings at all of the schools of pharmacy within the state. </w:t>
      </w:r>
    </w:p>
    <w:p w14:paraId="2D77C9AC" w14:textId="77777777" w:rsidR="00C66D5C" w:rsidRPr="00CB1827" w:rsidRDefault="00C66D5C" w:rsidP="00CB1827">
      <w:pPr>
        <w:rPr>
          <w:rFonts w:ascii="Arial" w:hAnsi="Arial" w:cs="Arial"/>
          <w:sz w:val="24"/>
          <w:szCs w:val="24"/>
        </w:rPr>
      </w:pPr>
    </w:p>
    <w:p w14:paraId="6780A3BF" w14:textId="77777777" w:rsidR="00C66D5C" w:rsidRPr="00CB1827" w:rsidRDefault="00C66D5C" w:rsidP="00CB1827">
      <w:pPr>
        <w:rPr>
          <w:rFonts w:ascii="Arial" w:hAnsi="Arial" w:cs="Arial"/>
          <w:b/>
          <w:sz w:val="24"/>
          <w:szCs w:val="24"/>
        </w:rPr>
      </w:pPr>
      <w:r w:rsidRPr="00CB1827">
        <w:rPr>
          <w:rFonts w:ascii="Arial" w:hAnsi="Arial" w:cs="Arial"/>
          <w:b/>
          <w:sz w:val="24"/>
          <w:szCs w:val="24"/>
        </w:rPr>
        <w:t>Objective</w:t>
      </w:r>
    </w:p>
    <w:p w14:paraId="4D16D58A" w14:textId="77777777" w:rsidR="00C66D5C" w:rsidRPr="00CB1827" w:rsidRDefault="00C66D5C" w:rsidP="00CB1827">
      <w:pPr>
        <w:rPr>
          <w:rFonts w:ascii="Arial" w:hAnsi="Arial" w:cs="Arial"/>
          <w:b/>
          <w:sz w:val="24"/>
          <w:szCs w:val="24"/>
        </w:rPr>
      </w:pPr>
    </w:p>
    <w:p w14:paraId="000AF258" w14:textId="77777777" w:rsidR="00C66D5C" w:rsidRPr="00CB1827" w:rsidRDefault="00C66D5C" w:rsidP="00CB1827">
      <w:pPr>
        <w:rPr>
          <w:rFonts w:ascii="Arial" w:hAnsi="Arial" w:cs="Arial"/>
          <w:sz w:val="24"/>
          <w:szCs w:val="24"/>
        </w:rPr>
      </w:pPr>
      <w:r w:rsidRPr="00CB1827">
        <w:rPr>
          <w:rFonts w:ascii="Arial" w:hAnsi="Arial" w:cs="Arial"/>
          <w:sz w:val="24"/>
          <w:szCs w:val="24"/>
        </w:rPr>
        <w:t>To disseminate the TUSP Advocacy Elective course model and experience to all interested schools of pharmacy (</w:t>
      </w:r>
      <w:proofErr w:type="spellStart"/>
      <w:r w:rsidRPr="00CB1827">
        <w:rPr>
          <w:rFonts w:ascii="Arial" w:hAnsi="Arial" w:cs="Arial"/>
          <w:sz w:val="24"/>
          <w:szCs w:val="24"/>
        </w:rPr>
        <w:t>ie</w:t>
      </w:r>
      <w:proofErr w:type="spellEnd"/>
      <w:r w:rsidRPr="00CB1827">
        <w:rPr>
          <w:rFonts w:ascii="Arial" w:hAnsi="Arial" w:cs="Arial"/>
          <w:sz w:val="24"/>
          <w:szCs w:val="24"/>
        </w:rPr>
        <w:t xml:space="preserve">: create a “turnkey program”), with the ultimate goal of developing networks of student and faculty advocates for the profession at their own particular state level. </w:t>
      </w:r>
    </w:p>
    <w:p w14:paraId="3EFFB9F7" w14:textId="77777777" w:rsidR="00C66D5C" w:rsidRPr="00CB1827" w:rsidRDefault="00C66D5C" w:rsidP="00CB1827">
      <w:pPr>
        <w:rPr>
          <w:rFonts w:ascii="Arial" w:hAnsi="Arial" w:cs="Arial"/>
          <w:sz w:val="24"/>
          <w:szCs w:val="24"/>
        </w:rPr>
      </w:pPr>
    </w:p>
    <w:p w14:paraId="738E01B6" w14:textId="77777777" w:rsidR="00C66D5C" w:rsidRPr="00CB1827" w:rsidRDefault="00C66D5C" w:rsidP="00CB1827">
      <w:pPr>
        <w:jc w:val="both"/>
        <w:rPr>
          <w:rFonts w:ascii="Arial" w:hAnsi="Arial" w:cs="Arial"/>
          <w:b/>
          <w:sz w:val="24"/>
          <w:szCs w:val="24"/>
        </w:rPr>
      </w:pPr>
      <w:r w:rsidRPr="00CB1827">
        <w:rPr>
          <w:rFonts w:ascii="Arial" w:hAnsi="Arial" w:cs="Arial"/>
          <w:b/>
          <w:sz w:val="24"/>
          <w:szCs w:val="24"/>
        </w:rPr>
        <w:t>Methods</w:t>
      </w:r>
    </w:p>
    <w:p w14:paraId="29E48773" w14:textId="77777777" w:rsidR="00C66D5C" w:rsidRPr="00CB1827" w:rsidRDefault="00C66D5C" w:rsidP="00CB1827">
      <w:pPr>
        <w:jc w:val="both"/>
        <w:rPr>
          <w:rFonts w:ascii="Arial" w:hAnsi="Arial" w:cs="Arial"/>
          <w:b/>
          <w:sz w:val="24"/>
          <w:szCs w:val="24"/>
        </w:rPr>
      </w:pPr>
    </w:p>
    <w:p w14:paraId="3F2D02A5" w14:textId="77777777" w:rsidR="00C66D5C" w:rsidRDefault="00C66D5C" w:rsidP="00CB1827">
      <w:pPr>
        <w:jc w:val="both"/>
        <w:rPr>
          <w:rFonts w:ascii="Arial" w:hAnsi="Arial" w:cs="Arial"/>
          <w:sz w:val="24"/>
          <w:szCs w:val="24"/>
        </w:rPr>
      </w:pPr>
      <w:bookmarkStart w:id="0" w:name="_GoBack"/>
      <w:r w:rsidRPr="00CB1827">
        <w:rPr>
          <w:rFonts w:ascii="Arial" w:hAnsi="Arial" w:cs="Arial"/>
          <w:sz w:val="24"/>
          <w:szCs w:val="24"/>
        </w:rPr>
        <w:t xml:space="preserve">Short survey instruments </w:t>
      </w:r>
      <w:bookmarkEnd w:id="0"/>
      <w:r w:rsidRPr="00CB1827">
        <w:rPr>
          <w:rFonts w:ascii="Arial" w:hAnsi="Arial" w:cs="Arial"/>
          <w:sz w:val="24"/>
          <w:szCs w:val="24"/>
        </w:rPr>
        <w:t xml:space="preserve">were developed and disseminated to interested schools of pharmacy for their own particular use and modification as needed (see documents at the end of this narrative). Initially a short survey was sent to all deans of pharmacy across the nation, inquiring as to how their schools currently address political advocacy in their curriculum, and to assess their interest in participating in this particular initiative. Upon receiving a statement of interest to participate, schools were sent model survey instruments for their students and for their legislators, to be used and modified in accord with their own particular needs, as well as a copy of the suggested TUSP syllabus. In addition to numerous e-mail communications, meetings with representatives of interested schools were held at a select number of district, mid-year, and national meetings of the following organizations: AACP; </w:t>
      </w:r>
      <w:proofErr w:type="spellStart"/>
      <w:r w:rsidRPr="00CB1827">
        <w:rPr>
          <w:rFonts w:ascii="Arial" w:hAnsi="Arial" w:cs="Arial"/>
          <w:sz w:val="24"/>
          <w:szCs w:val="24"/>
        </w:rPr>
        <w:t>APhA</w:t>
      </w:r>
      <w:proofErr w:type="spellEnd"/>
      <w:r w:rsidRPr="00CB1827">
        <w:rPr>
          <w:rFonts w:ascii="Arial" w:hAnsi="Arial" w:cs="Arial"/>
          <w:sz w:val="24"/>
          <w:szCs w:val="24"/>
        </w:rPr>
        <w:t xml:space="preserve">; NCPA; NACDS; ASCP, and on-site presentations were made at the invitation of certain schools. Simultaneously, work </w:t>
      </w:r>
      <w:r w:rsidR="00EA7642">
        <w:rPr>
          <w:rFonts w:ascii="Arial" w:hAnsi="Arial" w:cs="Arial"/>
          <w:sz w:val="24"/>
          <w:szCs w:val="24"/>
        </w:rPr>
        <w:lastRenderedPageBreak/>
        <w:t xml:space="preserve">was </w:t>
      </w:r>
      <w:r w:rsidRPr="00CB1827">
        <w:rPr>
          <w:rFonts w:ascii="Arial" w:hAnsi="Arial" w:cs="Arial"/>
          <w:sz w:val="24"/>
          <w:szCs w:val="24"/>
        </w:rPr>
        <w:t>begun on an interactive website for pharmacy students enrolled in similar courses around the country, in order that they may begin to share ideas, projects, experiences and outcomes regarding advocacy initiatives.</w:t>
      </w:r>
    </w:p>
    <w:p w14:paraId="3CCB52CD" w14:textId="77777777" w:rsidR="00C66D5C" w:rsidRPr="00CB1827" w:rsidRDefault="00C66D5C" w:rsidP="00CB1827">
      <w:pPr>
        <w:jc w:val="both"/>
        <w:rPr>
          <w:rFonts w:ascii="Arial" w:hAnsi="Arial" w:cs="Arial"/>
          <w:sz w:val="24"/>
          <w:szCs w:val="24"/>
        </w:rPr>
      </w:pPr>
    </w:p>
    <w:p w14:paraId="5F345AA9" w14:textId="77777777" w:rsidR="00C66D5C" w:rsidRPr="00CB1827" w:rsidRDefault="00C66D5C" w:rsidP="00CB1827">
      <w:pPr>
        <w:jc w:val="both"/>
        <w:rPr>
          <w:rFonts w:ascii="Arial" w:hAnsi="Arial" w:cs="Arial"/>
          <w:sz w:val="24"/>
          <w:szCs w:val="24"/>
        </w:rPr>
      </w:pPr>
      <w:r w:rsidRPr="00CB1827">
        <w:rPr>
          <w:rFonts w:ascii="Arial" w:hAnsi="Arial" w:cs="Arial"/>
          <w:b/>
          <w:sz w:val="24"/>
          <w:szCs w:val="24"/>
        </w:rPr>
        <w:t>Results</w:t>
      </w:r>
    </w:p>
    <w:p w14:paraId="7686FD94" w14:textId="77777777" w:rsidR="00C66D5C" w:rsidRPr="00CB1827" w:rsidRDefault="00C66D5C" w:rsidP="00CB1827">
      <w:pPr>
        <w:jc w:val="both"/>
        <w:rPr>
          <w:rFonts w:ascii="Arial" w:hAnsi="Arial" w:cs="Arial"/>
          <w:sz w:val="24"/>
          <w:szCs w:val="24"/>
        </w:rPr>
      </w:pPr>
    </w:p>
    <w:p w14:paraId="33BAFE18"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To date, approximately 30 schools of pharmacy (see document at the end of this narrative) have reviewed the course syllabus / manual, and the suggested surveys that were provided to assess student and state legislator knowledge and interest, and are either adopting them or using them as templates for their own particular advocacy offerings. These schools represent a cross-section of the country, from the standpoint of public vs. private; established vs. new; and, physical location. An interactive advocacy </w:t>
      </w:r>
      <w:proofErr w:type="gramStart"/>
      <w:r w:rsidRPr="00CB1827">
        <w:rPr>
          <w:rFonts w:ascii="Arial" w:hAnsi="Arial" w:cs="Arial"/>
          <w:sz w:val="24"/>
          <w:szCs w:val="24"/>
        </w:rPr>
        <w:t>web-site</w:t>
      </w:r>
      <w:proofErr w:type="gramEnd"/>
      <w:r w:rsidRPr="00CB1827">
        <w:rPr>
          <w:rFonts w:ascii="Arial" w:hAnsi="Arial" w:cs="Arial"/>
          <w:sz w:val="24"/>
          <w:szCs w:val="24"/>
        </w:rPr>
        <w:t xml:space="preserve"> (</w:t>
      </w:r>
      <w:r w:rsidRPr="00CB1827">
        <w:rPr>
          <w:rFonts w:ascii="Arial" w:hAnsi="Arial" w:cs="Arial"/>
          <w:i/>
          <w:sz w:val="24"/>
          <w:szCs w:val="24"/>
        </w:rPr>
        <w:t>Practical Politics</w:t>
      </w:r>
      <w:r w:rsidRPr="00CB1827">
        <w:rPr>
          <w:rFonts w:ascii="Arial" w:hAnsi="Arial" w:cs="Arial"/>
          <w:sz w:val="24"/>
          <w:szCs w:val="24"/>
        </w:rPr>
        <w:t xml:space="preserve"> </w:t>
      </w:r>
      <w:r w:rsidRPr="00CB1827">
        <w:rPr>
          <w:rFonts w:ascii="Arial" w:hAnsi="Arial" w:cs="Arial"/>
          <w:i/>
          <w:sz w:val="24"/>
          <w:szCs w:val="24"/>
        </w:rPr>
        <w:t>and Pharmacy</w:t>
      </w:r>
      <w:r w:rsidRPr="00CB1827">
        <w:rPr>
          <w:rFonts w:ascii="Arial" w:hAnsi="Arial" w:cs="Arial"/>
          <w:sz w:val="24"/>
          <w:szCs w:val="24"/>
        </w:rPr>
        <w:t>) was established specifically for student use that can be accessed at &lt;</w:t>
      </w:r>
      <w:r w:rsidRPr="00CB1827">
        <w:rPr>
          <w:rFonts w:ascii="Arial" w:hAnsi="Arial" w:cs="Arial"/>
          <w:sz w:val="24"/>
          <w:szCs w:val="24"/>
          <w:u w:val="single"/>
        </w:rPr>
        <w:t>ppandp.org&gt;.</w:t>
      </w:r>
      <w:r w:rsidRPr="00CB1827">
        <w:rPr>
          <w:rFonts w:ascii="Arial" w:hAnsi="Arial" w:cs="Arial"/>
          <w:sz w:val="24"/>
          <w:szCs w:val="24"/>
        </w:rPr>
        <w:t xml:space="preserve"> The website includes links to: the TUSP course syllabus; numerous professional organization </w:t>
      </w:r>
      <w:proofErr w:type="gramStart"/>
      <w:r w:rsidRPr="00CB1827">
        <w:rPr>
          <w:rFonts w:ascii="Arial" w:hAnsi="Arial" w:cs="Arial"/>
          <w:sz w:val="24"/>
          <w:szCs w:val="24"/>
        </w:rPr>
        <w:t>home-pages</w:t>
      </w:r>
      <w:proofErr w:type="gramEnd"/>
      <w:r w:rsidRPr="00CB1827">
        <w:rPr>
          <w:rFonts w:ascii="Arial" w:hAnsi="Arial" w:cs="Arial"/>
          <w:sz w:val="24"/>
          <w:szCs w:val="24"/>
        </w:rPr>
        <w:t>; the legislature home-pages of all 50 states; survey instruments; and, to a power point presentation describing elements of political advocacy. It provides a “forum” for general discussion, a “student café”, and a “faculty lounge”.</w:t>
      </w:r>
    </w:p>
    <w:p w14:paraId="27B2A4C7" w14:textId="77777777" w:rsidR="00C66D5C" w:rsidRPr="00CB1827" w:rsidRDefault="00C66D5C" w:rsidP="00CB1827">
      <w:pPr>
        <w:jc w:val="both"/>
        <w:rPr>
          <w:rFonts w:ascii="Arial" w:hAnsi="Arial" w:cs="Arial"/>
          <w:sz w:val="24"/>
          <w:szCs w:val="24"/>
        </w:rPr>
      </w:pPr>
    </w:p>
    <w:p w14:paraId="0B6839C4" w14:textId="77777777" w:rsidR="00C66D5C" w:rsidRPr="00CB1827" w:rsidRDefault="00C66D5C" w:rsidP="00CB1827">
      <w:pPr>
        <w:jc w:val="both"/>
        <w:rPr>
          <w:rFonts w:ascii="Arial" w:hAnsi="Arial" w:cs="Arial"/>
          <w:sz w:val="24"/>
          <w:szCs w:val="24"/>
        </w:rPr>
      </w:pPr>
      <w:r w:rsidRPr="00CB1827">
        <w:rPr>
          <w:rFonts w:ascii="Arial" w:hAnsi="Arial" w:cs="Arial"/>
          <w:b/>
          <w:sz w:val="24"/>
          <w:szCs w:val="24"/>
        </w:rPr>
        <w:t>Conclusion</w:t>
      </w:r>
    </w:p>
    <w:p w14:paraId="387CD504" w14:textId="77777777" w:rsidR="00C66D5C" w:rsidRPr="00CB1827" w:rsidRDefault="00C66D5C" w:rsidP="00CB1827">
      <w:pPr>
        <w:jc w:val="both"/>
        <w:rPr>
          <w:rFonts w:ascii="Arial" w:hAnsi="Arial" w:cs="Arial"/>
          <w:sz w:val="24"/>
          <w:szCs w:val="24"/>
        </w:rPr>
      </w:pPr>
    </w:p>
    <w:p w14:paraId="2804D8DD"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There is a sufficient degree of interest among select schools of pharmacy to establish some form of political advocacy training for their students, to eventually yield annual cohorts of graduates familiar with the language and forms of the process. Our intention has been to set into motion a process that builds numbers of informed practitioners over time who, within their own operational domains could contribute in a meaningful fashion to the legislative and regulatory dialogue as they proceed along their career paths. The idea has been to “kindle” an interest among students to engage the process on behalf of the profession.</w:t>
      </w:r>
    </w:p>
    <w:p w14:paraId="5D006B07" w14:textId="77777777" w:rsidR="00C66D5C" w:rsidRPr="00CB1827" w:rsidRDefault="00C66D5C" w:rsidP="00CB1827">
      <w:pPr>
        <w:jc w:val="both"/>
        <w:rPr>
          <w:rFonts w:ascii="Arial" w:hAnsi="Arial" w:cs="Arial"/>
          <w:sz w:val="24"/>
          <w:szCs w:val="24"/>
        </w:rPr>
      </w:pPr>
    </w:p>
    <w:p w14:paraId="7416D617"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As a component of the CPF grant, TUSP developed and established a web-based platform to serve as a national venue for spontaneous student dialogue concerning pharmacy advocacy issues. The </w:t>
      </w:r>
      <w:proofErr w:type="gramStart"/>
      <w:r w:rsidRPr="00CB1827">
        <w:rPr>
          <w:rFonts w:ascii="Arial" w:hAnsi="Arial" w:cs="Arial"/>
          <w:sz w:val="24"/>
          <w:szCs w:val="24"/>
        </w:rPr>
        <w:t>web-site</w:t>
      </w:r>
      <w:proofErr w:type="gramEnd"/>
      <w:r w:rsidRPr="00CB1827">
        <w:rPr>
          <w:rFonts w:ascii="Arial" w:hAnsi="Arial" w:cs="Arial"/>
          <w:sz w:val="24"/>
          <w:szCs w:val="24"/>
        </w:rPr>
        <w:t xml:space="preserve"> can be used by groups of pharmacy students across the country to share impressions, observations, projects and initiatives specifically directed towards advocacy.  The site can become a facile national channel for advocacy training as well as a vehicle for broad student collaboration. </w:t>
      </w:r>
    </w:p>
    <w:p w14:paraId="2B20156F" w14:textId="77777777" w:rsidR="00C66D5C" w:rsidRPr="00CB1827" w:rsidRDefault="00C66D5C" w:rsidP="00CB1827">
      <w:pPr>
        <w:jc w:val="both"/>
        <w:rPr>
          <w:rFonts w:ascii="Arial" w:hAnsi="Arial" w:cs="Arial"/>
          <w:sz w:val="24"/>
          <w:szCs w:val="24"/>
        </w:rPr>
      </w:pPr>
    </w:p>
    <w:p w14:paraId="08E31E84"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The timeliness of this topic is supported by the two lead articles in the most recent </w:t>
      </w:r>
      <w:r w:rsidRPr="00CB1827">
        <w:rPr>
          <w:rFonts w:ascii="Arial" w:hAnsi="Arial" w:cs="Arial"/>
          <w:i/>
          <w:sz w:val="24"/>
          <w:szCs w:val="24"/>
        </w:rPr>
        <w:t>American Journal of Pharmaceutical Education 2012</w:t>
      </w:r>
      <w:proofErr w:type="gramStart"/>
      <w:r w:rsidRPr="00CB1827">
        <w:rPr>
          <w:rFonts w:ascii="Arial" w:hAnsi="Arial" w:cs="Arial"/>
          <w:i/>
          <w:sz w:val="24"/>
          <w:szCs w:val="24"/>
        </w:rPr>
        <w:t>;</w:t>
      </w:r>
      <w:proofErr w:type="gramEnd"/>
      <w:r w:rsidRPr="00CB1827">
        <w:rPr>
          <w:rFonts w:ascii="Arial" w:hAnsi="Arial" w:cs="Arial"/>
          <w:i/>
          <w:sz w:val="24"/>
          <w:szCs w:val="24"/>
        </w:rPr>
        <w:t xml:space="preserve"> 76 (1).</w:t>
      </w:r>
      <w:r w:rsidRPr="00CB1827">
        <w:rPr>
          <w:rFonts w:ascii="Arial" w:hAnsi="Arial" w:cs="Arial"/>
          <w:sz w:val="24"/>
          <w:szCs w:val="24"/>
        </w:rPr>
        <w:t xml:space="preserve"> We strongly believe that at least a portion of our graduates should enter the profession with a baseline set of skills and knowledge, and the motivational energy that arises from having experienced the grassroots give and take of political advocacy. Simply put, they will enter the workplace with a higher degree of “literacy” in this particular arena.</w:t>
      </w:r>
    </w:p>
    <w:p w14:paraId="0C16639B" w14:textId="77777777" w:rsidR="00C66D5C" w:rsidRPr="00CB1827" w:rsidRDefault="00C66D5C" w:rsidP="00CB1827">
      <w:pPr>
        <w:jc w:val="both"/>
        <w:rPr>
          <w:rFonts w:ascii="Arial" w:hAnsi="Arial" w:cs="Arial"/>
          <w:sz w:val="24"/>
          <w:szCs w:val="24"/>
        </w:rPr>
      </w:pPr>
      <w:r w:rsidRPr="00CB1827">
        <w:rPr>
          <w:rFonts w:ascii="Arial" w:hAnsi="Arial" w:cs="Arial"/>
          <w:sz w:val="24"/>
          <w:szCs w:val="24"/>
        </w:rPr>
        <w:t xml:space="preserve">We look forward to sharing our continuing and developing initiative with other schools, and to learn from others the successes of their own initiatives in this most important </w:t>
      </w:r>
      <w:r w:rsidRPr="00CB1827">
        <w:rPr>
          <w:rFonts w:ascii="Arial" w:hAnsi="Arial" w:cs="Arial"/>
          <w:sz w:val="24"/>
          <w:szCs w:val="24"/>
        </w:rPr>
        <w:lastRenderedPageBreak/>
        <w:t>area, and we thank the Community Pharmacy Foundation for providing the resources to do so. Documents associated with this initiative immediately follow this narrative.</w:t>
      </w:r>
    </w:p>
    <w:p w14:paraId="51F7E6E2" w14:textId="77777777" w:rsidR="00C66D5C" w:rsidRDefault="00C66D5C" w:rsidP="00CB1827">
      <w:pPr>
        <w:jc w:val="both"/>
        <w:rPr>
          <w:rFonts w:ascii="Arial" w:hAnsi="Arial" w:cs="Arial"/>
        </w:rPr>
      </w:pPr>
    </w:p>
    <w:p w14:paraId="2E614112" w14:textId="77777777" w:rsidR="00C66D5C" w:rsidRPr="00CB1827" w:rsidRDefault="00C66D5C" w:rsidP="00A52D70">
      <w:pPr>
        <w:rPr>
          <w:rFonts w:ascii="Arial" w:hAnsi="Arial" w:cs="Arial"/>
          <w:b/>
          <w:sz w:val="24"/>
          <w:szCs w:val="24"/>
        </w:rPr>
      </w:pPr>
      <w:r w:rsidRPr="00CB1827">
        <w:rPr>
          <w:rFonts w:ascii="Arial" w:hAnsi="Arial" w:cs="Arial"/>
          <w:b/>
          <w:sz w:val="24"/>
          <w:szCs w:val="24"/>
        </w:rPr>
        <w:t>MEMO TO AACP DEANS</w:t>
      </w:r>
    </w:p>
    <w:p w14:paraId="640A28A0" w14:textId="77777777" w:rsidR="00C66D5C" w:rsidRPr="00CB1827" w:rsidRDefault="00C66D5C" w:rsidP="00A52D70">
      <w:pPr>
        <w:rPr>
          <w:rFonts w:ascii="Arial" w:hAnsi="Arial" w:cs="Arial"/>
          <w:sz w:val="24"/>
          <w:szCs w:val="24"/>
        </w:rPr>
      </w:pPr>
    </w:p>
    <w:p w14:paraId="74C58133" w14:textId="77777777" w:rsidR="00C66D5C" w:rsidRPr="00CB1827" w:rsidRDefault="00C66D5C" w:rsidP="00A52D70">
      <w:pPr>
        <w:rPr>
          <w:rFonts w:ascii="Arial" w:hAnsi="Arial" w:cs="Arial"/>
          <w:sz w:val="24"/>
          <w:szCs w:val="24"/>
        </w:rPr>
      </w:pPr>
    </w:p>
    <w:p w14:paraId="57FA8420" w14:textId="77777777" w:rsidR="00C66D5C" w:rsidRPr="00CB1827" w:rsidRDefault="00C66D5C" w:rsidP="00A52D70">
      <w:pPr>
        <w:rPr>
          <w:rFonts w:ascii="Arial" w:hAnsi="Arial" w:cs="Arial"/>
          <w:sz w:val="24"/>
          <w:szCs w:val="24"/>
        </w:rPr>
      </w:pPr>
      <w:r w:rsidRPr="00CB1827">
        <w:rPr>
          <w:rFonts w:ascii="Arial" w:hAnsi="Arial" w:cs="Arial"/>
          <w:sz w:val="24"/>
          <w:szCs w:val="24"/>
        </w:rPr>
        <w:t>RE: POLITICAL ADVOCACY CURRICULUM</w:t>
      </w:r>
    </w:p>
    <w:p w14:paraId="40ABB08B" w14:textId="77777777" w:rsidR="00C66D5C" w:rsidRPr="00CB1827" w:rsidRDefault="00C66D5C" w:rsidP="00A52D70">
      <w:pPr>
        <w:rPr>
          <w:rFonts w:ascii="Arial" w:hAnsi="Arial" w:cs="Arial"/>
          <w:sz w:val="24"/>
          <w:szCs w:val="24"/>
        </w:rPr>
      </w:pPr>
    </w:p>
    <w:p w14:paraId="15A09413" w14:textId="77777777" w:rsidR="00C66D5C" w:rsidRPr="00CB1827" w:rsidRDefault="00C66D5C" w:rsidP="00A52D70">
      <w:pPr>
        <w:rPr>
          <w:rFonts w:ascii="Arial" w:hAnsi="Arial" w:cs="Arial"/>
          <w:sz w:val="24"/>
          <w:szCs w:val="24"/>
        </w:rPr>
      </w:pPr>
    </w:p>
    <w:p w14:paraId="4C5D4CA2" w14:textId="77777777" w:rsidR="00C66D5C" w:rsidRPr="00CB1827" w:rsidRDefault="00C66D5C" w:rsidP="00A52D70">
      <w:pPr>
        <w:rPr>
          <w:rFonts w:ascii="Arial" w:hAnsi="Arial" w:cs="Arial"/>
          <w:sz w:val="24"/>
          <w:szCs w:val="24"/>
        </w:rPr>
      </w:pPr>
      <w:r w:rsidRPr="00CB1827">
        <w:rPr>
          <w:rFonts w:ascii="Arial" w:hAnsi="Arial" w:cs="Arial"/>
          <w:sz w:val="24"/>
          <w:szCs w:val="24"/>
        </w:rPr>
        <w:t xml:space="preserve">Dear Colleague: Temple University School of Pharmacy has received support from the Community Pharmacy Foundation to disseminate a Political Advocacy Elective Curriculum (that has had excellent success), to those pharmacy schools in the country that are interested to begin a similar initiative of their own. The purpose is to enhance understanding among our students in order to prepare them for an advocacy role as practitioners. To that end we are sending you a copy of our original proposal to the CPF explaining the rationale for our initiative, and a brief Dean’s Survey to determine your interest in participating. Should you decide that you have an interest, we will forward a course syllabus template for your use as you desire, as well as survey templates for students and legislators, again for your use. We will be organizing “train the trainer” sessions over the next year as well. The key element for this initiative is the recruitment of a practitioner advocate to act as a mentor to your students. We hope that you find this initiative of value, and look forward to your response. Best regards, Peter </w:t>
      </w:r>
      <w:proofErr w:type="spellStart"/>
      <w:r w:rsidRPr="00CB1827">
        <w:rPr>
          <w:rFonts w:ascii="Arial" w:hAnsi="Arial" w:cs="Arial"/>
          <w:sz w:val="24"/>
          <w:szCs w:val="24"/>
        </w:rPr>
        <w:t>Doukas</w:t>
      </w:r>
      <w:proofErr w:type="spellEnd"/>
      <w:r w:rsidRPr="00CB1827">
        <w:rPr>
          <w:rFonts w:ascii="Arial" w:hAnsi="Arial" w:cs="Arial"/>
          <w:sz w:val="24"/>
          <w:szCs w:val="24"/>
        </w:rPr>
        <w:t>.</w:t>
      </w:r>
    </w:p>
    <w:p w14:paraId="3251B161" w14:textId="77777777" w:rsidR="00C66D5C" w:rsidRPr="00CB1827" w:rsidRDefault="00C66D5C" w:rsidP="00A52D70">
      <w:pPr>
        <w:rPr>
          <w:rFonts w:ascii="Arial" w:hAnsi="Arial" w:cs="Arial"/>
          <w:sz w:val="24"/>
          <w:szCs w:val="24"/>
        </w:rPr>
      </w:pPr>
    </w:p>
    <w:p w14:paraId="030E9781" w14:textId="77777777" w:rsidR="00C66D5C" w:rsidRPr="00CB1827" w:rsidRDefault="00C66D5C" w:rsidP="00A52D70">
      <w:pPr>
        <w:rPr>
          <w:rFonts w:ascii="Arial" w:hAnsi="Arial" w:cs="Arial"/>
          <w:sz w:val="24"/>
          <w:szCs w:val="24"/>
        </w:rPr>
      </w:pPr>
    </w:p>
    <w:p w14:paraId="61D6EB5B" w14:textId="77777777" w:rsidR="00C66D5C" w:rsidRDefault="00C66D5C" w:rsidP="00A52D70">
      <w:pPr>
        <w:rPr>
          <w:rFonts w:ascii="Arial" w:hAnsi="Arial" w:cs="Arial"/>
        </w:rPr>
      </w:pPr>
    </w:p>
    <w:p w14:paraId="0D0FE472" w14:textId="77777777" w:rsidR="00C66D5C" w:rsidRDefault="00C66D5C" w:rsidP="00A52D70">
      <w:pPr>
        <w:rPr>
          <w:rFonts w:ascii="Arial" w:hAnsi="Arial" w:cs="Arial"/>
        </w:rPr>
      </w:pPr>
    </w:p>
    <w:p w14:paraId="35BBA07D" w14:textId="77777777" w:rsidR="00C66D5C" w:rsidRDefault="00C66D5C" w:rsidP="00A52D70">
      <w:pPr>
        <w:rPr>
          <w:rFonts w:ascii="Arial" w:hAnsi="Arial" w:cs="Arial"/>
        </w:rPr>
      </w:pPr>
    </w:p>
    <w:p w14:paraId="7A08A24A" w14:textId="77777777" w:rsidR="00C66D5C" w:rsidRDefault="00C66D5C" w:rsidP="00A52D70">
      <w:pPr>
        <w:rPr>
          <w:rFonts w:ascii="Arial" w:hAnsi="Arial" w:cs="Arial"/>
        </w:rPr>
      </w:pPr>
    </w:p>
    <w:p w14:paraId="3846EAA4" w14:textId="77777777" w:rsidR="00C66D5C" w:rsidRDefault="00C66D5C" w:rsidP="00A52D70">
      <w:pPr>
        <w:rPr>
          <w:rFonts w:ascii="Arial" w:hAnsi="Arial" w:cs="Arial"/>
        </w:rPr>
      </w:pPr>
    </w:p>
    <w:p w14:paraId="13A475DD" w14:textId="77777777" w:rsidR="00C66D5C" w:rsidRDefault="00C66D5C" w:rsidP="00A52D70">
      <w:pPr>
        <w:rPr>
          <w:rFonts w:ascii="Arial" w:hAnsi="Arial" w:cs="Arial"/>
        </w:rPr>
      </w:pPr>
    </w:p>
    <w:p w14:paraId="274A626C" w14:textId="77777777" w:rsidR="00C66D5C" w:rsidRDefault="00C66D5C" w:rsidP="00A52D70">
      <w:pPr>
        <w:rPr>
          <w:rFonts w:ascii="Arial" w:hAnsi="Arial" w:cs="Arial"/>
        </w:rPr>
      </w:pPr>
    </w:p>
    <w:p w14:paraId="6BAE997B" w14:textId="77777777" w:rsidR="00C66D5C" w:rsidRDefault="00C66D5C" w:rsidP="00A52D70">
      <w:pPr>
        <w:rPr>
          <w:rFonts w:ascii="Arial" w:hAnsi="Arial" w:cs="Arial"/>
        </w:rPr>
      </w:pPr>
    </w:p>
    <w:p w14:paraId="2442F221" w14:textId="77777777" w:rsidR="00C66D5C" w:rsidRDefault="00C66D5C" w:rsidP="00A52D70">
      <w:pPr>
        <w:rPr>
          <w:rFonts w:ascii="Arial" w:hAnsi="Arial" w:cs="Arial"/>
        </w:rPr>
      </w:pPr>
    </w:p>
    <w:p w14:paraId="374FABF0" w14:textId="77777777" w:rsidR="00C66D5C" w:rsidRDefault="00C66D5C" w:rsidP="00A52D70">
      <w:pPr>
        <w:rPr>
          <w:rFonts w:ascii="Arial" w:hAnsi="Arial" w:cs="Arial"/>
        </w:rPr>
      </w:pPr>
    </w:p>
    <w:p w14:paraId="0683E8C3" w14:textId="77777777" w:rsidR="00C66D5C" w:rsidRDefault="00C66D5C" w:rsidP="00A52D70">
      <w:pPr>
        <w:rPr>
          <w:rFonts w:ascii="Arial" w:hAnsi="Arial" w:cs="Arial"/>
        </w:rPr>
      </w:pPr>
    </w:p>
    <w:p w14:paraId="0D853AC3" w14:textId="77777777" w:rsidR="00C66D5C" w:rsidRDefault="00C66D5C" w:rsidP="00A52D70">
      <w:pPr>
        <w:rPr>
          <w:rFonts w:ascii="Arial" w:hAnsi="Arial" w:cs="Arial"/>
        </w:rPr>
      </w:pPr>
    </w:p>
    <w:p w14:paraId="4B2C0DFA" w14:textId="77777777" w:rsidR="00C66D5C" w:rsidRDefault="00C66D5C" w:rsidP="00A52D70">
      <w:pPr>
        <w:rPr>
          <w:rFonts w:ascii="Arial" w:hAnsi="Arial" w:cs="Arial"/>
        </w:rPr>
      </w:pPr>
    </w:p>
    <w:p w14:paraId="74210011" w14:textId="77777777" w:rsidR="00C66D5C" w:rsidRDefault="00C66D5C" w:rsidP="00A52D70">
      <w:pPr>
        <w:rPr>
          <w:rFonts w:ascii="Arial" w:hAnsi="Arial" w:cs="Arial"/>
        </w:rPr>
      </w:pPr>
    </w:p>
    <w:p w14:paraId="310C7A9F" w14:textId="77777777" w:rsidR="00C66D5C" w:rsidRDefault="00C66D5C" w:rsidP="00A52D70">
      <w:pPr>
        <w:rPr>
          <w:rFonts w:ascii="Arial" w:hAnsi="Arial" w:cs="Arial"/>
        </w:rPr>
      </w:pPr>
    </w:p>
    <w:p w14:paraId="46C8F5B6" w14:textId="77777777" w:rsidR="00C66D5C" w:rsidRDefault="00C66D5C" w:rsidP="00A52D70">
      <w:pPr>
        <w:rPr>
          <w:rFonts w:ascii="Arial" w:hAnsi="Arial" w:cs="Arial"/>
        </w:rPr>
      </w:pPr>
    </w:p>
    <w:p w14:paraId="268719B1" w14:textId="77777777" w:rsidR="00C66D5C" w:rsidRDefault="00C66D5C" w:rsidP="00A52D70">
      <w:pPr>
        <w:rPr>
          <w:rFonts w:ascii="Arial" w:hAnsi="Arial" w:cs="Arial"/>
        </w:rPr>
      </w:pPr>
    </w:p>
    <w:p w14:paraId="27F15539" w14:textId="77777777" w:rsidR="00C66D5C" w:rsidRDefault="00C66D5C" w:rsidP="00A52D70">
      <w:pPr>
        <w:rPr>
          <w:rFonts w:ascii="Arial" w:hAnsi="Arial" w:cs="Arial"/>
        </w:rPr>
      </w:pPr>
    </w:p>
    <w:p w14:paraId="705F2ED7" w14:textId="77777777" w:rsidR="00C66D5C" w:rsidRDefault="00C66D5C" w:rsidP="00A52D70">
      <w:pPr>
        <w:rPr>
          <w:rFonts w:ascii="Arial" w:hAnsi="Arial" w:cs="Arial"/>
        </w:rPr>
      </w:pPr>
    </w:p>
    <w:p w14:paraId="0E94E4B8" w14:textId="77777777" w:rsidR="00C66D5C" w:rsidRDefault="00C66D5C" w:rsidP="00A52D70">
      <w:pPr>
        <w:rPr>
          <w:rFonts w:ascii="Arial" w:hAnsi="Arial" w:cs="Arial"/>
        </w:rPr>
      </w:pPr>
    </w:p>
    <w:p w14:paraId="01172F01" w14:textId="77777777" w:rsidR="00C66D5C" w:rsidRDefault="00C66D5C" w:rsidP="00A52D70">
      <w:pPr>
        <w:rPr>
          <w:rFonts w:ascii="Arial" w:hAnsi="Arial" w:cs="Arial"/>
        </w:rPr>
      </w:pPr>
    </w:p>
    <w:p w14:paraId="7172E9C4" w14:textId="77777777" w:rsidR="00C66D5C" w:rsidRDefault="00C66D5C" w:rsidP="00A52D70">
      <w:pPr>
        <w:rPr>
          <w:rFonts w:ascii="Arial" w:hAnsi="Arial" w:cs="Arial"/>
        </w:rPr>
      </w:pPr>
    </w:p>
    <w:p w14:paraId="607EEB14" w14:textId="77777777" w:rsidR="00C66D5C" w:rsidRDefault="00C66D5C" w:rsidP="00A52D70">
      <w:pPr>
        <w:rPr>
          <w:rFonts w:ascii="Arial" w:hAnsi="Arial" w:cs="Arial"/>
        </w:rPr>
      </w:pPr>
    </w:p>
    <w:p w14:paraId="000D52C9" w14:textId="77777777" w:rsidR="00C66D5C" w:rsidRDefault="00C66D5C" w:rsidP="00A52D70">
      <w:pPr>
        <w:rPr>
          <w:rFonts w:ascii="Arial" w:hAnsi="Arial" w:cs="Arial"/>
        </w:rPr>
      </w:pPr>
    </w:p>
    <w:p w14:paraId="1A2D8771" w14:textId="77777777" w:rsidR="00C66D5C" w:rsidRDefault="00C66D5C" w:rsidP="00A52D70">
      <w:pPr>
        <w:rPr>
          <w:rFonts w:ascii="Arial" w:hAnsi="Arial" w:cs="Arial"/>
        </w:rPr>
      </w:pPr>
    </w:p>
    <w:p w14:paraId="5FB1CA26" w14:textId="77777777" w:rsidR="00C66D5C" w:rsidRDefault="00C66D5C" w:rsidP="00A52D70">
      <w:pPr>
        <w:rPr>
          <w:rFonts w:ascii="Arial" w:hAnsi="Arial" w:cs="Arial"/>
        </w:rPr>
      </w:pPr>
    </w:p>
    <w:p w14:paraId="42A501F8" w14:textId="77777777" w:rsidR="00C66D5C" w:rsidRDefault="00C66D5C" w:rsidP="00A52D70">
      <w:pPr>
        <w:rPr>
          <w:rFonts w:ascii="Arial" w:hAnsi="Arial" w:cs="Arial"/>
        </w:rPr>
      </w:pPr>
    </w:p>
    <w:p w14:paraId="4F495984" w14:textId="77777777" w:rsidR="00C66D5C" w:rsidRDefault="00C66D5C" w:rsidP="00A52D70">
      <w:pPr>
        <w:rPr>
          <w:rFonts w:ascii="Arial" w:hAnsi="Arial" w:cs="Arial"/>
        </w:rPr>
      </w:pPr>
    </w:p>
    <w:p w14:paraId="4BFBEF4D" w14:textId="77777777" w:rsidR="00C66D5C" w:rsidRPr="004E3C2E" w:rsidRDefault="00C66D5C" w:rsidP="003921B9">
      <w:pPr>
        <w:jc w:val="center"/>
        <w:rPr>
          <w:rFonts w:ascii="Arial" w:hAnsi="Arial" w:cs="Arial"/>
          <w:caps/>
          <w:sz w:val="32"/>
          <w:szCs w:val="32"/>
        </w:rPr>
      </w:pPr>
      <w:r w:rsidRPr="004E3C2E">
        <w:rPr>
          <w:rFonts w:ascii="Arial" w:hAnsi="Arial" w:cs="Arial"/>
          <w:caps/>
          <w:sz w:val="32"/>
          <w:szCs w:val="32"/>
        </w:rPr>
        <w:t>Political Advocacy Survey for Deans</w:t>
      </w:r>
    </w:p>
    <w:p w14:paraId="1B18285A" w14:textId="77777777" w:rsidR="00C66D5C" w:rsidRDefault="00C66D5C" w:rsidP="003921B9">
      <w:pPr>
        <w:jc w:val="center"/>
        <w:rPr>
          <w:rFonts w:ascii="Arial" w:hAnsi="Arial" w:cs="Arial"/>
          <w:sz w:val="24"/>
          <w:szCs w:val="24"/>
        </w:rPr>
      </w:pPr>
    </w:p>
    <w:p w14:paraId="08D0D433" w14:textId="77777777" w:rsidR="00C66D5C" w:rsidRDefault="00C66D5C" w:rsidP="003921B9">
      <w:pPr>
        <w:jc w:val="center"/>
        <w:rPr>
          <w:rFonts w:ascii="Arial" w:hAnsi="Arial" w:cs="Arial"/>
          <w:sz w:val="32"/>
          <w:szCs w:val="32"/>
        </w:rPr>
      </w:pPr>
      <w:r w:rsidRPr="00061862">
        <w:rPr>
          <w:rFonts w:ascii="Arial" w:hAnsi="Arial" w:cs="Arial"/>
          <w:sz w:val="32"/>
          <w:szCs w:val="32"/>
        </w:rPr>
        <w:t>CLARIFICATION</w:t>
      </w:r>
    </w:p>
    <w:p w14:paraId="4E69514A" w14:textId="77777777" w:rsidR="00C66D5C" w:rsidRDefault="00C66D5C">
      <w:pPr>
        <w:rPr>
          <w:rFonts w:ascii="Arial" w:hAnsi="Arial" w:cs="Arial"/>
          <w:sz w:val="32"/>
          <w:szCs w:val="32"/>
        </w:rPr>
      </w:pPr>
    </w:p>
    <w:p w14:paraId="39605688" w14:textId="77777777" w:rsidR="00C66D5C" w:rsidRDefault="00C66D5C">
      <w:pPr>
        <w:rPr>
          <w:rFonts w:ascii="Arial" w:hAnsi="Arial" w:cs="Arial"/>
          <w:sz w:val="32"/>
          <w:szCs w:val="32"/>
        </w:rPr>
      </w:pPr>
    </w:p>
    <w:p w14:paraId="3FE4604B" w14:textId="77777777" w:rsidR="00C66D5C" w:rsidRDefault="00C66D5C">
      <w:pPr>
        <w:rPr>
          <w:rFonts w:ascii="Arial" w:hAnsi="Arial" w:cs="Arial"/>
          <w:sz w:val="24"/>
          <w:szCs w:val="24"/>
        </w:rPr>
      </w:pPr>
      <w:r w:rsidRPr="00061862">
        <w:rPr>
          <w:rFonts w:ascii="Arial" w:hAnsi="Arial" w:cs="Arial"/>
          <w:sz w:val="24"/>
          <w:szCs w:val="24"/>
        </w:rPr>
        <w:t>The survey that</w:t>
      </w:r>
      <w:r>
        <w:rPr>
          <w:rFonts w:ascii="Arial" w:hAnsi="Arial" w:cs="Arial"/>
          <w:sz w:val="24"/>
          <w:szCs w:val="24"/>
        </w:rPr>
        <w:t xml:space="preserve"> follows was created for four reasons.</w:t>
      </w:r>
    </w:p>
    <w:p w14:paraId="374F02A0" w14:textId="77777777" w:rsidR="00C66D5C" w:rsidRDefault="00C66D5C">
      <w:pPr>
        <w:rPr>
          <w:rFonts w:ascii="Arial" w:hAnsi="Arial" w:cs="Arial"/>
          <w:sz w:val="24"/>
          <w:szCs w:val="24"/>
        </w:rPr>
      </w:pPr>
    </w:p>
    <w:p w14:paraId="6D2484BF" w14:textId="77777777" w:rsidR="00C66D5C" w:rsidRDefault="00C66D5C">
      <w:pPr>
        <w:rPr>
          <w:rFonts w:ascii="Arial" w:hAnsi="Arial" w:cs="Arial"/>
          <w:sz w:val="24"/>
          <w:szCs w:val="24"/>
        </w:rPr>
      </w:pPr>
    </w:p>
    <w:p w14:paraId="2D057E50" w14:textId="77777777" w:rsidR="00C66D5C" w:rsidRDefault="00C66D5C" w:rsidP="003921B9">
      <w:pPr>
        <w:pStyle w:val="ListParagraph"/>
        <w:numPr>
          <w:ilvl w:val="0"/>
          <w:numId w:val="14"/>
        </w:numPr>
        <w:rPr>
          <w:rFonts w:ascii="Arial" w:hAnsi="Arial" w:cs="Arial"/>
          <w:sz w:val="24"/>
          <w:szCs w:val="24"/>
        </w:rPr>
      </w:pPr>
      <w:r>
        <w:rPr>
          <w:rFonts w:ascii="Arial" w:hAnsi="Arial" w:cs="Arial"/>
          <w:sz w:val="24"/>
          <w:szCs w:val="24"/>
        </w:rPr>
        <w:t>To stimulate a conversation between the administration and faculty within their respective schools of pharmacy throughout the country.</w:t>
      </w:r>
    </w:p>
    <w:p w14:paraId="46CB7E55" w14:textId="77777777" w:rsidR="00C66D5C" w:rsidRDefault="00C66D5C" w:rsidP="003921B9">
      <w:pPr>
        <w:pStyle w:val="ListParagraph"/>
        <w:rPr>
          <w:rFonts w:ascii="Arial" w:hAnsi="Arial" w:cs="Arial"/>
          <w:sz w:val="24"/>
          <w:szCs w:val="24"/>
        </w:rPr>
      </w:pPr>
    </w:p>
    <w:p w14:paraId="07BA505C" w14:textId="77777777" w:rsidR="00C66D5C" w:rsidRDefault="00C66D5C" w:rsidP="003921B9">
      <w:pPr>
        <w:pStyle w:val="ListParagraph"/>
        <w:numPr>
          <w:ilvl w:val="0"/>
          <w:numId w:val="14"/>
        </w:numPr>
        <w:rPr>
          <w:rFonts w:ascii="Arial" w:hAnsi="Arial" w:cs="Arial"/>
          <w:sz w:val="24"/>
          <w:szCs w:val="24"/>
        </w:rPr>
      </w:pPr>
      <w:r>
        <w:rPr>
          <w:rFonts w:ascii="Arial" w:hAnsi="Arial" w:cs="Arial"/>
          <w:sz w:val="24"/>
          <w:szCs w:val="24"/>
        </w:rPr>
        <w:t>To determine how many schools currently provide such a course.</w:t>
      </w:r>
    </w:p>
    <w:p w14:paraId="11A985DC" w14:textId="77777777" w:rsidR="00C66D5C" w:rsidRPr="003921B9" w:rsidRDefault="00C66D5C" w:rsidP="003921B9">
      <w:pPr>
        <w:pStyle w:val="ListParagraph"/>
        <w:rPr>
          <w:rFonts w:ascii="Arial" w:hAnsi="Arial" w:cs="Arial"/>
          <w:sz w:val="24"/>
          <w:szCs w:val="24"/>
        </w:rPr>
      </w:pPr>
    </w:p>
    <w:p w14:paraId="2F80F162" w14:textId="77777777" w:rsidR="00C66D5C" w:rsidRDefault="00C66D5C" w:rsidP="003921B9">
      <w:pPr>
        <w:pStyle w:val="ListParagraph"/>
        <w:rPr>
          <w:rFonts w:ascii="Arial" w:hAnsi="Arial" w:cs="Arial"/>
          <w:sz w:val="24"/>
          <w:szCs w:val="24"/>
        </w:rPr>
      </w:pPr>
    </w:p>
    <w:p w14:paraId="00B919BE" w14:textId="77777777" w:rsidR="00C66D5C" w:rsidRDefault="00C66D5C" w:rsidP="003921B9">
      <w:pPr>
        <w:pStyle w:val="ListParagraph"/>
        <w:numPr>
          <w:ilvl w:val="0"/>
          <w:numId w:val="14"/>
        </w:numPr>
        <w:rPr>
          <w:rFonts w:ascii="Arial" w:hAnsi="Arial" w:cs="Arial"/>
          <w:sz w:val="24"/>
          <w:szCs w:val="24"/>
        </w:rPr>
      </w:pPr>
      <w:r>
        <w:rPr>
          <w:rFonts w:ascii="Arial" w:hAnsi="Arial" w:cs="Arial"/>
          <w:sz w:val="24"/>
          <w:szCs w:val="24"/>
        </w:rPr>
        <w:t>To determine the desire and feasibility of creating a course such as “practical Politics and Pharmacy”.</w:t>
      </w:r>
    </w:p>
    <w:p w14:paraId="581D3908" w14:textId="77777777" w:rsidR="00C66D5C" w:rsidRDefault="00C66D5C" w:rsidP="003921B9">
      <w:pPr>
        <w:pStyle w:val="ListParagraph"/>
        <w:rPr>
          <w:rFonts w:ascii="Arial" w:hAnsi="Arial" w:cs="Arial"/>
          <w:sz w:val="24"/>
          <w:szCs w:val="24"/>
        </w:rPr>
      </w:pPr>
    </w:p>
    <w:p w14:paraId="7421CBC9" w14:textId="77777777" w:rsidR="00C66D5C" w:rsidRDefault="00C66D5C" w:rsidP="003921B9">
      <w:pPr>
        <w:pStyle w:val="ListParagraph"/>
        <w:numPr>
          <w:ilvl w:val="0"/>
          <w:numId w:val="14"/>
        </w:numPr>
        <w:rPr>
          <w:rFonts w:ascii="Arial" w:hAnsi="Arial" w:cs="Arial"/>
          <w:sz w:val="24"/>
          <w:szCs w:val="24"/>
        </w:rPr>
      </w:pPr>
      <w:r>
        <w:rPr>
          <w:rFonts w:ascii="Arial" w:hAnsi="Arial" w:cs="Arial"/>
          <w:sz w:val="24"/>
          <w:szCs w:val="24"/>
        </w:rPr>
        <w:t>To determine how many schools would be interested in having Temple University School of Pharmacy provide them with a 2 credit turnkey elective course for their curriculum which they could adjust to their needs.</w:t>
      </w:r>
    </w:p>
    <w:p w14:paraId="4F93C831" w14:textId="77777777" w:rsidR="00C66D5C" w:rsidRDefault="00C66D5C" w:rsidP="003921B9">
      <w:pPr>
        <w:ind w:left="360"/>
        <w:rPr>
          <w:rFonts w:ascii="Arial" w:hAnsi="Arial" w:cs="Arial"/>
          <w:sz w:val="24"/>
          <w:szCs w:val="24"/>
        </w:rPr>
      </w:pPr>
    </w:p>
    <w:p w14:paraId="7373E879" w14:textId="77777777" w:rsidR="00C66D5C" w:rsidRPr="003921B9" w:rsidRDefault="00C66D5C" w:rsidP="003921B9">
      <w:pPr>
        <w:ind w:left="360"/>
        <w:rPr>
          <w:rFonts w:ascii="Arial" w:hAnsi="Arial" w:cs="Arial"/>
          <w:sz w:val="24"/>
          <w:szCs w:val="24"/>
        </w:rPr>
      </w:pPr>
    </w:p>
    <w:p w14:paraId="40AA60A5" w14:textId="77777777" w:rsidR="00C66D5C" w:rsidRDefault="00C66D5C">
      <w:pPr>
        <w:rPr>
          <w:rFonts w:ascii="Arial" w:hAnsi="Arial" w:cs="Arial"/>
          <w:sz w:val="24"/>
          <w:szCs w:val="24"/>
        </w:rPr>
      </w:pPr>
    </w:p>
    <w:p w14:paraId="634A68FD" w14:textId="77777777" w:rsidR="00C66D5C" w:rsidRDefault="00C66D5C">
      <w:pPr>
        <w:rPr>
          <w:rFonts w:ascii="Arial" w:hAnsi="Arial" w:cs="Arial"/>
          <w:sz w:val="24"/>
          <w:szCs w:val="24"/>
        </w:rPr>
      </w:pPr>
    </w:p>
    <w:p w14:paraId="38AAA3F4" w14:textId="77777777" w:rsidR="00C66D5C" w:rsidRDefault="00C66D5C">
      <w:pPr>
        <w:rPr>
          <w:rFonts w:ascii="Arial" w:hAnsi="Arial" w:cs="Arial"/>
          <w:sz w:val="24"/>
          <w:szCs w:val="24"/>
        </w:rPr>
      </w:pPr>
    </w:p>
    <w:p w14:paraId="05608CA7" w14:textId="77777777" w:rsidR="00C66D5C" w:rsidRDefault="00C66D5C">
      <w:pPr>
        <w:rPr>
          <w:rFonts w:ascii="Arial" w:hAnsi="Arial" w:cs="Arial"/>
          <w:sz w:val="24"/>
          <w:szCs w:val="24"/>
        </w:rPr>
      </w:pPr>
    </w:p>
    <w:p w14:paraId="6400A14E" w14:textId="77777777" w:rsidR="00C66D5C" w:rsidRDefault="00C66D5C">
      <w:pPr>
        <w:rPr>
          <w:rFonts w:ascii="Arial" w:hAnsi="Arial" w:cs="Arial"/>
          <w:sz w:val="24"/>
          <w:szCs w:val="24"/>
        </w:rPr>
      </w:pPr>
    </w:p>
    <w:p w14:paraId="073927D9" w14:textId="77777777" w:rsidR="00C66D5C" w:rsidRDefault="00C66D5C">
      <w:pPr>
        <w:rPr>
          <w:rFonts w:ascii="Arial" w:hAnsi="Arial" w:cs="Arial"/>
          <w:sz w:val="24"/>
          <w:szCs w:val="24"/>
        </w:rPr>
      </w:pPr>
    </w:p>
    <w:p w14:paraId="36BA62A2" w14:textId="77777777" w:rsidR="00C66D5C" w:rsidRDefault="00C66D5C">
      <w:pPr>
        <w:rPr>
          <w:rFonts w:ascii="Arial" w:hAnsi="Arial" w:cs="Arial"/>
          <w:sz w:val="24"/>
          <w:szCs w:val="24"/>
        </w:rPr>
      </w:pPr>
    </w:p>
    <w:p w14:paraId="2766C089" w14:textId="77777777" w:rsidR="00C66D5C" w:rsidRDefault="00C66D5C">
      <w:pPr>
        <w:rPr>
          <w:rFonts w:ascii="Arial" w:hAnsi="Arial" w:cs="Arial"/>
          <w:sz w:val="24"/>
          <w:szCs w:val="24"/>
        </w:rPr>
      </w:pPr>
    </w:p>
    <w:p w14:paraId="2BF51FE3" w14:textId="77777777" w:rsidR="00C66D5C" w:rsidRDefault="00C66D5C">
      <w:pPr>
        <w:rPr>
          <w:rFonts w:ascii="Arial" w:hAnsi="Arial" w:cs="Arial"/>
          <w:sz w:val="24"/>
          <w:szCs w:val="24"/>
        </w:rPr>
      </w:pPr>
    </w:p>
    <w:p w14:paraId="75D51251" w14:textId="77777777" w:rsidR="00C66D5C" w:rsidRDefault="00C66D5C">
      <w:pPr>
        <w:rPr>
          <w:rFonts w:ascii="Arial" w:hAnsi="Arial" w:cs="Arial"/>
          <w:sz w:val="24"/>
          <w:szCs w:val="24"/>
        </w:rPr>
      </w:pPr>
    </w:p>
    <w:p w14:paraId="0A2C98E0" w14:textId="77777777" w:rsidR="00C66D5C" w:rsidRDefault="00C66D5C">
      <w:pPr>
        <w:rPr>
          <w:rFonts w:ascii="Arial" w:hAnsi="Arial" w:cs="Arial"/>
          <w:sz w:val="24"/>
          <w:szCs w:val="24"/>
        </w:rPr>
      </w:pPr>
    </w:p>
    <w:p w14:paraId="6BF18F22" w14:textId="77777777" w:rsidR="00C66D5C" w:rsidRDefault="00C66D5C">
      <w:pPr>
        <w:rPr>
          <w:rFonts w:ascii="Arial" w:hAnsi="Arial" w:cs="Arial"/>
          <w:sz w:val="24"/>
          <w:szCs w:val="24"/>
        </w:rPr>
      </w:pPr>
    </w:p>
    <w:p w14:paraId="2D0CE950" w14:textId="77777777" w:rsidR="00C66D5C" w:rsidRDefault="00C66D5C">
      <w:pPr>
        <w:rPr>
          <w:rFonts w:ascii="Arial" w:hAnsi="Arial" w:cs="Arial"/>
          <w:sz w:val="24"/>
          <w:szCs w:val="24"/>
        </w:rPr>
      </w:pPr>
    </w:p>
    <w:p w14:paraId="635F7382" w14:textId="77777777" w:rsidR="00C66D5C" w:rsidRDefault="00C66D5C">
      <w:pPr>
        <w:rPr>
          <w:rFonts w:ascii="Arial" w:hAnsi="Arial" w:cs="Arial"/>
          <w:sz w:val="24"/>
          <w:szCs w:val="24"/>
        </w:rPr>
      </w:pPr>
    </w:p>
    <w:p w14:paraId="5FDF2D13" w14:textId="77777777" w:rsidR="00C66D5C" w:rsidRDefault="00C66D5C">
      <w:pPr>
        <w:rPr>
          <w:rFonts w:ascii="Arial" w:hAnsi="Arial" w:cs="Arial"/>
          <w:sz w:val="24"/>
          <w:szCs w:val="24"/>
        </w:rPr>
      </w:pPr>
    </w:p>
    <w:p w14:paraId="0FD10C7E" w14:textId="77777777" w:rsidR="00C66D5C" w:rsidRDefault="00C66D5C">
      <w:pPr>
        <w:rPr>
          <w:rFonts w:ascii="Arial" w:hAnsi="Arial" w:cs="Arial"/>
          <w:sz w:val="24"/>
          <w:szCs w:val="24"/>
        </w:rPr>
      </w:pPr>
    </w:p>
    <w:p w14:paraId="61D90866" w14:textId="77777777" w:rsidR="00C66D5C" w:rsidRDefault="00C66D5C">
      <w:pPr>
        <w:rPr>
          <w:rFonts w:ascii="Arial" w:hAnsi="Arial" w:cs="Arial"/>
          <w:sz w:val="24"/>
          <w:szCs w:val="24"/>
        </w:rPr>
      </w:pPr>
    </w:p>
    <w:p w14:paraId="5E242DF5" w14:textId="77777777" w:rsidR="00C66D5C" w:rsidRDefault="00C66D5C">
      <w:pPr>
        <w:rPr>
          <w:rFonts w:ascii="Arial" w:hAnsi="Arial" w:cs="Arial"/>
          <w:sz w:val="24"/>
          <w:szCs w:val="24"/>
        </w:rPr>
      </w:pPr>
    </w:p>
    <w:p w14:paraId="2D040857" w14:textId="77777777" w:rsidR="00C66D5C" w:rsidRDefault="00C66D5C">
      <w:pPr>
        <w:rPr>
          <w:rFonts w:ascii="Arial" w:hAnsi="Arial" w:cs="Arial"/>
          <w:sz w:val="24"/>
          <w:szCs w:val="24"/>
        </w:rPr>
      </w:pPr>
    </w:p>
    <w:p w14:paraId="0EC0C082" w14:textId="77777777" w:rsidR="00C66D5C" w:rsidRPr="00061862" w:rsidRDefault="00C66D5C">
      <w:pPr>
        <w:rPr>
          <w:rFonts w:ascii="Arial" w:hAnsi="Arial" w:cs="Arial"/>
          <w:sz w:val="24"/>
          <w:szCs w:val="24"/>
        </w:rPr>
      </w:pPr>
    </w:p>
    <w:p w14:paraId="13A5F8F8" w14:textId="77777777" w:rsidR="00C66D5C" w:rsidRDefault="00C66D5C">
      <w:pPr>
        <w:rPr>
          <w:rFonts w:ascii="Arial" w:hAnsi="Arial" w:cs="Arial"/>
          <w:sz w:val="24"/>
          <w:szCs w:val="24"/>
        </w:rPr>
      </w:pPr>
    </w:p>
    <w:p w14:paraId="614D0F58" w14:textId="77777777" w:rsidR="00C66D5C" w:rsidRDefault="00C66D5C">
      <w:pPr>
        <w:rPr>
          <w:rFonts w:ascii="Arial" w:hAnsi="Arial" w:cs="Arial"/>
          <w:sz w:val="24"/>
          <w:szCs w:val="24"/>
        </w:rPr>
      </w:pPr>
    </w:p>
    <w:p w14:paraId="64528739" w14:textId="77777777" w:rsidR="00C66D5C" w:rsidRDefault="00C66D5C">
      <w:pPr>
        <w:rPr>
          <w:rFonts w:ascii="Arial" w:hAnsi="Arial" w:cs="Arial"/>
          <w:sz w:val="24"/>
          <w:szCs w:val="24"/>
        </w:rPr>
      </w:pPr>
    </w:p>
    <w:p w14:paraId="4D1A70E5" w14:textId="77777777" w:rsidR="00C66D5C" w:rsidRPr="004E3C2E" w:rsidRDefault="00C66D5C" w:rsidP="00061862">
      <w:pPr>
        <w:jc w:val="center"/>
        <w:rPr>
          <w:rFonts w:ascii="Arial" w:hAnsi="Arial" w:cs="Arial"/>
          <w:caps/>
          <w:sz w:val="32"/>
          <w:szCs w:val="32"/>
        </w:rPr>
      </w:pPr>
      <w:r w:rsidRPr="004E3C2E">
        <w:rPr>
          <w:rFonts w:ascii="Arial" w:hAnsi="Arial" w:cs="Arial"/>
          <w:caps/>
          <w:sz w:val="32"/>
          <w:szCs w:val="32"/>
        </w:rPr>
        <w:t>Political Advocacy Survey for Deans</w:t>
      </w:r>
    </w:p>
    <w:p w14:paraId="0A69DD35" w14:textId="77777777" w:rsidR="00C66D5C" w:rsidRDefault="00C66D5C">
      <w:pPr>
        <w:rPr>
          <w:rFonts w:ascii="Arial" w:hAnsi="Arial" w:cs="Arial"/>
          <w:sz w:val="24"/>
          <w:szCs w:val="24"/>
        </w:rPr>
      </w:pPr>
    </w:p>
    <w:p w14:paraId="1A57EFD5" w14:textId="77777777" w:rsidR="00C66D5C" w:rsidRDefault="00C66D5C">
      <w:pPr>
        <w:rPr>
          <w:rFonts w:ascii="Arial" w:hAnsi="Arial" w:cs="Arial"/>
          <w:sz w:val="24"/>
          <w:szCs w:val="24"/>
        </w:rPr>
      </w:pPr>
    </w:p>
    <w:p w14:paraId="3A986CFC"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Have you had students voice an interest in political advocacy in your school?</w:t>
      </w:r>
    </w:p>
    <w:p w14:paraId="0499D8A4" w14:textId="77777777" w:rsidR="00C66D5C" w:rsidRDefault="00C66D5C" w:rsidP="00E04D88">
      <w:pPr>
        <w:pStyle w:val="ListParagraph"/>
        <w:rPr>
          <w:rFonts w:ascii="Arial" w:hAnsi="Arial" w:cs="Arial"/>
          <w:sz w:val="24"/>
          <w:szCs w:val="24"/>
        </w:rPr>
      </w:pPr>
      <w:r>
        <w:rPr>
          <w:rFonts w:ascii="Arial" w:hAnsi="Arial" w:cs="Arial"/>
          <w:sz w:val="24"/>
          <w:szCs w:val="24"/>
        </w:rPr>
        <w:t>Yes</w:t>
      </w:r>
      <w:r>
        <w:rPr>
          <w:rFonts w:ascii="Arial" w:hAnsi="Arial" w:cs="Arial"/>
          <w:sz w:val="24"/>
          <w:szCs w:val="24"/>
        </w:rPr>
        <w:tab/>
        <w:t>No</w:t>
      </w:r>
    </w:p>
    <w:p w14:paraId="1D18BDEF" w14:textId="77777777" w:rsidR="00C66D5C" w:rsidRDefault="00C66D5C" w:rsidP="00E04D88">
      <w:pPr>
        <w:pStyle w:val="ListParagraph"/>
        <w:rPr>
          <w:rFonts w:ascii="Arial" w:hAnsi="Arial" w:cs="Arial"/>
          <w:sz w:val="24"/>
          <w:szCs w:val="24"/>
        </w:rPr>
      </w:pPr>
    </w:p>
    <w:p w14:paraId="593B2FB2"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Do you currently offer a political advocacy elective in your curriculum?</w:t>
      </w:r>
    </w:p>
    <w:p w14:paraId="4EA1B081" w14:textId="77777777" w:rsidR="00C66D5C" w:rsidRDefault="00C66D5C" w:rsidP="00E04D88">
      <w:pPr>
        <w:pStyle w:val="ListParagraph"/>
        <w:rPr>
          <w:rFonts w:ascii="Arial" w:hAnsi="Arial" w:cs="Arial"/>
          <w:sz w:val="24"/>
          <w:szCs w:val="24"/>
        </w:rPr>
      </w:pPr>
      <w:r>
        <w:rPr>
          <w:rFonts w:ascii="Arial" w:hAnsi="Arial" w:cs="Arial"/>
          <w:sz w:val="24"/>
          <w:szCs w:val="24"/>
        </w:rPr>
        <w:t>Yes</w:t>
      </w:r>
      <w:r>
        <w:rPr>
          <w:rFonts w:ascii="Arial" w:hAnsi="Arial" w:cs="Arial"/>
          <w:sz w:val="24"/>
          <w:szCs w:val="24"/>
        </w:rPr>
        <w:tab/>
        <w:t>No</w:t>
      </w:r>
    </w:p>
    <w:p w14:paraId="2BFD33D5" w14:textId="77777777" w:rsidR="00C66D5C" w:rsidRDefault="00C66D5C" w:rsidP="00E04D88">
      <w:pPr>
        <w:pStyle w:val="ListParagraph"/>
        <w:rPr>
          <w:rFonts w:ascii="Arial" w:hAnsi="Arial" w:cs="Arial"/>
          <w:sz w:val="24"/>
          <w:szCs w:val="24"/>
        </w:rPr>
      </w:pPr>
    </w:p>
    <w:p w14:paraId="2BBA4C98"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On a scale of 1-5 what is your level of cooperation with your state pharmacy associations on political advocacy issues?</w:t>
      </w:r>
    </w:p>
    <w:p w14:paraId="2519315F" w14:textId="77777777" w:rsidR="00C66D5C" w:rsidRDefault="00C66D5C" w:rsidP="00E04D88">
      <w:pPr>
        <w:pStyle w:val="ListParagraph"/>
        <w:rPr>
          <w:rFonts w:ascii="Arial" w:hAnsi="Arial" w:cs="Arial"/>
          <w:sz w:val="24"/>
          <w:szCs w:val="24"/>
        </w:rPr>
      </w:pPr>
      <w:r>
        <w:rPr>
          <w:rFonts w:ascii="Arial" w:hAnsi="Arial" w:cs="Arial"/>
          <w:sz w:val="24"/>
          <w:szCs w:val="24"/>
        </w:rPr>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p>
    <w:p w14:paraId="5287CE4C" w14:textId="77777777" w:rsidR="00C66D5C" w:rsidRDefault="00C66D5C" w:rsidP="00E04D88">
      <w:pPr>
        <w:rPr>
          <w:rFonts w:ascii="Arial" w:hAnsi="Arial" w:cs="Arial"/>
          <w:sz w:val="24"/>
          <w:szCs w:val="24"/>
        </w:rPr>
      </w:pPr>
    </w:p>
    <w:p w14:paraId="3F0209B5"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On a scale of 1-5 what is your level of interaction with your State Board of Pharmacy on regulatory issues?</w:t>
      </w:r>
    </w:p>
    <w:p w14:paraId="4C3B4543" w14:textId="77777777" w:rsidR="00C66D5C" w:rsidRDefault="00C66D5C" w:rsidP="00E04D88">
      <w:pPr>
        <w:pStyle w:val="ListParagraph"/>
        <w:rPr>
          <w:rFonts w:ascii="Arial" w:hAnsi="Arial" w:cs="Arial"/>
          <w:sz w:val="24"/>
          <w:szCs w:val="24"/>
        </w:rPr>
      </w:pPr>
      <w:r>
        <w:rPr>
          <w:rFonts w:ascii="Arial" w:hAnsi="Arial" w:cs="Arial"/>
          <w:sz w:val="24"/>
          <w:szCs w:val="24"/>
        </w:rPr>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p>
    <w:p w14:paraId="18DCF362" w14:textId="77777777" w:rsidR="00C66D5C" w:rsidRDefault="00C66D5C" w:rsidP="00E04D88">
      <w:pPr>
        <w:rPr>
          <w:rFonts w:ascii="Arial" w:hAnsi="Arial" w:cs="Arial"/>
          <w:sz w:val="24"/>
          <w:szCs w:val="24"/>
        </w:rPr>
      </w:pPr>
    </w:p>
    <w:p w14:paraId="6F71BA7C"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What percentage of your student body is astute on patient advocacy issues?</w:t>
      </w:r>
    </w:p>
    <w:p w14:paraId="790C169D" w14:textId="77777777" w:rsidR="00C66D5C" w:rsidRDefault="00C66D5C" w:rsidP="00E04D88">
      <w:pPr>
        <w:pStyle w:val="ListParagraph"/>
        <w:rPr>
          <w:rFonts w:ascii="Arial" w:hAnsi="Arial" w:cs="Arial"/>
          <w:sz w:val="24"/>
          <w:szCs w:val="24"/>
        </w:rPr>
      </w:pPr>
      <w:r>
        <w:rPr>
          <w:rFonts w:ascii="Arial" w:hAnsi="Arial" w:cs="Arial"/>
          <w:sz w:val="24"/>
          <w:szCs w:val="24"/>
        </w:rPr>
        <w:t>20%</w:t>
      </w:r>
      <w:r>
        <w:rPr>
          <w:rFonts w:ascii="Arial" w:hAnsi="Arial" w:cs="Arial"/>
          <w:sz w:val="24"/>
          <w:szCs w:val="24"/>
        </w:rPr>
        <w:tab/>
        <w:t>40%</w:t>
      </w:r>
      <w:r>
        <w:rPr>
          <w:rFonts w:ascii="Arial" w:hAnsi="Arial" w:cs="Arial"/>
          <w:sz w:val="24"/>
          <w:szCs w:val="24"/>
        </w:rPr>
        <w:tab/>
        <w:t>60%</w:t>
      </w:r>
      <w:r>
        <w:rPr>
          <w:rFonts w:ascii="Arial" w:hAnsi="Arial" w:cs="Arial"/>
          <w:sz w:val="24"/>
          <w:szCs w:val="24"/>
        </w:rPr>
        <w:tab/>
        <w:t>80%</w:t>
      </w:r>
      <w:r>
        <w:rPr>
          <w:rFonts w:ascii="Arial" w:hAnsi="Arial" w:cs="Arial"/>
          <w:sz w:val="24"/>
          <w:szCs w:val="24"/>
        </w:rPr>
        <w:tab/>
        <w:t>100%</w:t>
      </w:r>
    </w:p>
    <w:p w14:paraId="5FCC70B5" w14:textId="77777777" w:rsidR="00C66D5C" w:rsidRDefault="00C66D5C" w:rsidP="00E04D88">
      <w:pPr>
        <w:rPr>
          <w:rFonts w:ascii="Arial" w:hAnsi="Arial" w:cs="Arial"/>
          <w:sz w:val="24"/>
          <w:szCs w:val="24"/>
        </w:rPr>
      </w:pPr>
    </w:p>
    <w:p w14:paraId="410CAA58"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What percentage of your faculty is astute on patient advocacy issues?</w:t>
      </w:r>
    </w:p>
    <w:p w14:paraId="1DEFBC9A" w14:textId="77777777" w:rsidR="00C66D5C" w:rsidRDefault="00C66D5C" w:rsidP="00E04D88">
      <w:pPr>
        <w:pStyle w:val="ListParagraph"/>
        <w:rPr>
          <w:rFonts w:ascii="Arial" w:hAnsi="Arial" w:cs="Arial"/>
          <w:sz w:val="24"/>
          <w:szCs w:val="24"/>
        </w:rPr>
      </w:pPr>
      <w:r>
        <w:rPr>
          <w:rFonts w:ascii="Arial" w:hAnsi="Arial" w:cs="Arial"/>
          <w:sz w:val="24"/>
          <w:szCs w:val="24"/>
        </w:rPr>
        <w:t>20%</w:t>
      </w:r>
      <w:r>
        <w:rPr>
          <w:rFonts w:ascii="Arial" w:hAnsi="Arial" w:cs="Arial"/>
          <w:sz w:val="24"/>
          <w:szCs w:val="24"/>
        </w:rPr>
        <w:tab/>
        <w:t>40%</w:t>
      </w:r>
      <w:r>
        <w:rPr>
          <w:rFonts w:ascii="Arial" w:hAnsi="Arial" w:cs="Arial"/>
          <w:sz w:val="24"/>
          <w:szCs w:val="24"/>
        </w:rPr>
        <w:tab/>
        <w:t>60%</w:t>
      </w:r>
      <w:r>
        <w:rPr>
          <w:rFonts w:ascii="Arial" w:hAnsi="Arial" w:cs="Arial"/>
          <w:sz w:val="24"/>
          <w:szCs w:val="24"/>
        </w:rPr>
        <w:tab/>
        <w:t>80%</w:t>
      </w:r>
      <w:r>
        <w:rPr>
          <w:rFonts w:ascii="Arial" w:hAnsi="Arial" w:cs="Arial"/>
          <w:sz w:val="24"/>
          <w:szCs w:val="24"/>
        </w:rPr>
        <w:tab/>
        <w:t>100%</w:t>
      </w:r>
    </w:p>
    <w:p w14:paraId="11231021" w14:textId="77777777" w:rsidR="00C66D5C" w:rsidRDefault="00C66D5C" w:rsidP="00E04D88">
      <w:pPr>
        <w:rPr>
          <w:rFonts w:ascii="Arial" w:hAnsi="Arial" w:cs="Arial"/>
          <w:sz w:val="24"/>
          <w:szCs w:val="24"/>
        </w:rPr>
      </w:pPr>
    </w:p>
    <w:p w14:paraId="092E6D9A"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What percentage of your eligible students and faculty vote?</w:t>
      </w:r>
    </w:p>
    <w:p w14:paraId="552F557B" w14:textId="77777777" w:rsidR="00C66D5C" w:rsidRDefault="00C66D5C" w:rsidP="00E04D88">
      <w:pPr>
        <w:pStyle w:val="ListParagraph"/>
        <w:rPr>
          <w:rFonts w:ascii="Arial" w:hAnsi="Arial" w:cs="Arial"/>
          <w:sz w:val="24"/>
          <w:szCs w:val="24"/>
        </w:rPr>
      </w:pPr>
      <w:r>
        <w:rPr>
          <w:rFonts w:ascii="Arial" w:hAnsi="Arial" w:cs="Arial"/>
          <w:sz w:val="24"/>
          <w:szCs w:val="24"/>
        </w:rPr>
        <w:t>20%</w:t>
      </w:r>
      <w:r>
        <w:rPr>
          <w:rFonts w:ascii="Arial" w:hAnsi="Arial" w:cs="Arial"/>
          <w:sz w:val="24"/>
          <w:szCs w:val="24"/>
        </w:rPr>
        <w:tab/>
        <w:t>40%</w:t>
      </w:r>
      <w:r>
        <w:rPr>
          <w:rFonts w:ascii="Arial" w:hAnsi="Arial" w:cs="Arial"/>
          <w:sz w:val="24"/>
          <w:szCs w:val="24"/>
        </w:rPr>
        <w:tab/>
        <w:t>60%</w:t>
      </w:r>
      <w:r>
        <w:rPr>
          <w:rFonts w:ascii="Arial" w:hAnsi="Arial" w:cs="Arial"/>
          <w:sz w:val="24"/>
          <w:szCs w:val="24"/>
        </w:rPr>
        <w:tab/>
        <w:t>80%</w:t>
      </w:r>
      <w:r>
        <w:rPr>
          <w:rFonts w:ascii="Arial" w:hAnsi="Arial" w:cs="Arial"/>
          <w:sz w:val="24"/>
          <w:szCs w:val="24"/>
        </w:rPr>
        <w:tab/>
        <w:t>100%</w:t>
      </w:r>
    </w:p>
    <w:p w14:paraId="13EF33CA" w14:textId="77777777" w:rsidR="00C66D5C" w:rsidRDefault="00C66D5C" w:rsidP="00E04D88">
      <w:pPr>
        <w:rPr>
          <w:rFonts w:ascii="Arial" w:hAnsi="Arial" w:cs="Arial"/>
          <w:sz w:val="24"/>
          <w:szCs w:val="24"/>
        </w:rPr>
      </w:pPr>
    </w:p>
    <w:p w14:paraId="5AA299A2" w14:textId="77777777" w:rsidR="00C66D5C" w:rsidRDefault="00C66D5C" w:rsidP="00E04D88">
      <w:pPr>
        <w:pStyle w:val="ListParagraph"/>
        <w:numPr>
          <w:ilvl w:val="0"/>
          <w:numId w:val="1"/>
        </w:numPr>
        <w:rPr>
          <w:rFonts w:ascii="Arial" w:hAnsi="Arial" w:cs="Arial"/>
          <w:sz w:val="24"/>
          <w:szCs w:val="24"/>
        </w:rPr>
      </w:pPr>
      <w:r>
        <w:rPr>
          <w:rFonts w:ascii="Arial" w:hAnsi="Arial" w:cs="Arial"/>
          <w:sz w:val="24"/>
          <w:szCs w:val="24"/>
        </w:rPr>
        <w:t>What percentage of your students has had contact with their Congressional Delegation on the proposed Health Care Bills being debated?</w:t>
      </w:r>
    </w:p>
    <w:p w14:paraId="2AECC01B" w14:textId="77777777" w:rsidR="00C66D5C" w:rsidRDefault="00C66D5C" w:rsidP="00E04D88">
      <w:pPr>
        <w:pStyle w:val="ListParagraph"/>
        <w:rPr>
          <w:rFonts w:ascii="Arial" w:hAnsi="Arial" w:cs="Arial"/>
          <w:sz w:val="24"/>
          <w:szCs w:val="24"/>
        </w:rPr>
      </w:pPr>
      <w:r>
        <w:rPr>
          <w:rFonts w:ascii="Arial" w:hAnsi="Arial" w:cs="Arial"/>
          <w:sz w:val="24"/>
          <w:szCs w:val="24"/>
        </w:rPr>
        <w:t>20%</w:t>
      </w:r>
      <w:r>
        <w:rPr>
          <w:rFonts w:ascii="Arial" w:hAnsi="Arial" w:cs="Arial"/>
          <w:sz w:val="24"/>
          <w:szCs w:val="24"/>
        </w:rPr>
        <w:tab/>
        <w:t>40%</w:t>
      </w:r>
      <w:r>
        <w:rPr>
          <w:rFonts w:ascii="Arial" w:hAnsi="Arial" w:cs="Arial"/>
          <w:sz w:val="24"/>
          <w:szCs w:val="24"/>
        </w:rPr>
        <w:tab/>
        <w:t>60%</w:t>
      </w:r>
      <w:r>
        <w:rPr>
          <w:rFonts w:ascii="Arial" w:hAnsi="Arial" w:cs="Arial"/>
          <w:sz w:val="24"/>
          <w:szCs w:val="24"/>
        </w:rPr>
        <w:tab/>
        <w:t>80%</w:t>
      </w:r>
      <w:r>
        <w:rPr>
          <w:rFonts w:ascii="Arial" w:hAnsi="Arial" w:cs="Arial"/>
          <w:sz w:val="24"/>
          <w:szCs w:val="24"/>
        </w:rPr>
        <w:tab/>
        <w:t>100%</w:t>
      </w:r>
    </w:p>
    <w:p w14:paraId="5792A6FF" w14:textId="77777777" w:rsidR="00C66D5C" w:rsidRDefault="00C66D5C" w:rsidP="00E04D88">
      <w:pPr>
        <w:rPr>
          <w:rFonts w:ascii="Arial" w:hAnsi="Arial" w:cs="Arial"/>
          <w:sz w:val="24"/>
          <w:szCs w:val="24"/>
        </w:rPr>
      </w:pPr>
    </w:p>
    <w:p w14:paraId="301D60A6" w14:textId="77777777" w:rsidR="00C66D5C" w:rsidRDefault="00C66D5C" w:rsidP="00E04D88">
      <w:pPr>
        <w:pStyle w:val="ListParagraph"/>
        <w:numPr>
          <w:ilvl w:val="0"/>
          <w:numId w:val="1"/>
        </w:numPr>
        <w:rPr>
          <w:rFonts w:ascii="Arial" w:hAnsi="Arial" w:cs="Arial"/>
          <w:sz w:val="24"/>
          <w:szCs w:val="24"/>
        </w:rPr>
      </w:pPr>
      <w:r w:rsidRPr="00E04D88">
        <w:rPr>
          <w:rFonts w:ascii="Arial" w:hAnsi="Arial" w:cs="Arial"/>
          <w:sz w:val="24"/>
          <w:szCs w:val="24"/>
        </w:rPr>
        <w:t>If you do not currently offer a political advocacy elective, would you be interested in ex</w:t>
      </w:r>
      <w:r>
        <w:rPr>
          <w:rFonts w:ascii="Arial" w:hAnsi="Arial" w:cs="Arial"/>
          <w:sz w:val="24"/>
          <w:szCs w:val="24"/>
        </w:rPr>
        <w:t>ploring the addition of one if you were supplied with a template?</w:t>
      </w:r>
    </w:p>
    <w:p w14:paraId="72119C3D" w14:textId="77777777" w:rsidR="00C66D5C" w:rsidRPr="00E04D88" w:rsidRDefault="00C66D5C" w:rsidP="00E04D88">
      <w:pPr>
        <w:pStyle w:val="ListParagraph"/>
        <w:rPr>
          <w:rFonts w:ascii="Arial" w:hAnsi="Arial" w:cs="Arial"/>
          <w:sz w:val="24"/>
          <w:szCs w:val="24"/>
        </w:rPr>
      </w:pPr>
      <w:r>
        <w:rPr>
          <w:rFonts w:ascii="Arial" w:hAnsi="Arial" w:cs="Arial"/>
          <w:sz w:val="24"/>
          <w:szCs w:val="24"/>
        </w:rPr>
        <w:t>Yes</w:t>
      </w:r>
      <w:r>
        <w:rPr>
          <w:rFonts w:ascii="Arial" w:hAnsi="Arial" w:cs="Arial"/>
          <w:sz w:val="24"/>
          <w:szCs w:val="24"/>
        </w:rPr>
        <w:tab/>
        <w:t>No</w:t>
      </w:r>
      <w:r>
        <w:rPr>
          <w:rFonts w:ascii="Arial" w:hAnsi="Arial" w:cs="Arial"/>
          <w:sz w:val="24"/>
          <w:szCs w:val="24"/>
        </w:rPr>
        <w:tab/>
        <w:t>N/A</w:t>
      </w:r>
    </w:p>
    <w:p w14:paraId="28A3CB7E" w14:textId="77777777" w:rsidR="00C66D5C" w:rsidRPr="00E04D88" w:rsidRDefault="00C66D5C" w:rsidP="00E04D88">
      <w:pPr>
        <w:pStyle w:val="ListParagraph"/>
        <w:rPr>
          <w:rFonts w:ascii="Arial" w:hAnsi="Arial" w:cs="Arial"/>
          <w:sz w:val="24"/>
          <w:szCs w:val="24"/>
        </w:rPr>
      </w:pPr>
    </w:p>
    <w:p w14:paraId="2EC27A04" w14:textId="77777777" w:rsidR="00C66D5C" w:rsidRDefault="00C66D5C" w:rsidP="00EC07E5">
      <w:pPr>
        <w:rPr>
          <w:rFonts w:ascii="Arial" w:hAnsi="Arial" w:cs="Arial"/>
          <w:sz w:val="24"/>
          <w:szCs w:val="24"/>
        </w:rPr>
      </w:pPr>
    </w:p>
    <w:p w14:paraId="75CFABBD" w14:textId="77777777" w:rsidR="00C66D5C" w:rsidRDefault="00C66D5C" w:rsidP="00EC07E5">
      <w:pPr>
        <w:rPr>
          <w:rFonts w:ascii="Arial" w:hAnsi="Arial" w:cs="Arial"/>
          <w:sz w:val="24"/>
          <w:szCs w:val="24"/>
        </w:rPr>
      </w:pPr>
    </w:p>
    <w:p w14:paraId="3AFC6C05" w14:textId="77777777" w:rsidR="00C66D5C" w:rsidRDefault="00C66D5C" w:rsidP="00EC07E5">
      <w:pPr>
        <w:rPr>
          <w:rFonts w:ascii="Arial" w:hAnsi="Arial" w:cs="Arial"/>
          <w:sz w:val="24"/>
          <w:szCs w:val="24"/>
        </w:rPr>
      </w:pPr>
    </w:p>
    <w:p w14:paraId="00C8C720" w14:textId="77777777" w:rsidR="00C66D5C" w:rsidRDefault="00C66D5C" w:rsidP="00EC07E5">
      <w:pPr>
        <w:rPr>
          <w:rFonts w:ascii="Arial" w:hAnsi="Arial" w:cs="Arial"/>
          <w:sz w:val="24"/>
          <w:szCs w:val="24"/>
        </w:rPr>
      </w:pPr>
    </w:p>
    <w:p w14:paraId="318BB8CB" w14:textId="77777777" w:rsidR="00C66D5C" w:rsidRDefault="00C66D5C" w:rsidP="00EC07E5">
      <w:pPr>
        <w:rPr>
          <w:rFonts w:ascii="Arial" w:hAnsi="Arial" w:cs="Arial"/>
          <w:sz w:val="24"/>
          <w:szCs w:val="24"/>
        </w:rPr>
      </w:pPr>
    </w:p>
    <w:p w14:paraId="583D16FE" w14:textId="77777777" w:rsidR="00C66D5C" w:rsidRDefault="00C66D5C" w:rsidP="00EC07E5">
      <w:pPr>
        <w:rPr>
          <w:rFonts w:ascii="Arial" w:hAnsi="Arial" w:cs="Arial"/>
          <w:sz w:val="24"/>
          <w:szCs w:val="24"/>
        </w:rPr>
      </w:pPr>
    </w:p>
    <w:p w14:paraId="3AA7EC0C" w14:textId="77777777" w:rsidR="00C66D5C" w:rsidRDefault="00C66D5C" w:rsidP="00EC07E5">
      <w:pPr>
        <w:rPr>
          <w:rFonts w:ascii="Arial" w:hAnsi="Arial" w:cs="Arial"/>
          <w:sz w:val="24"/>
          <w:szCs w:val="24"/>
        </w:rPr>
      </w:pPr>
    </w:p>
    <w:p w14:paraId="57175B61" w14:textId="77777777" w:rsidR="00C66D5C" w:rsidRDefault="00C66D5C" w:rsidP="00EC07E5">
      <w:pPr>
        <w:rPr>
          <w:rFonts w:ascii="Arial" w:hAnsi="Arial" w:cs="Arial"/>
          <w:sz w:val="24"/>
          <w:szCs w:val="24"/>
        </w:rPr>
      </w:pPr>
    </w:p>
    <w:p w14:paraId="36197BF8" w14:textId="77777777" w:rsidR="00C66D5C" w:rsidRDefault="00C66D5C" w:rsidP="00EC07E5">
      <w:pPr>
        <w:rPr>
          <w:rFonts w:ascii="Arial" w:hAnsi="Arial" w:cs="Arial"/>
          <w:sz w:val="24"/>
          <w:szCs w:val="24"/>
        </w:rPr>
      </w:pPr>
    </w:p>
    <w:p w14:paraId="0AB5A9DF" w14:textId="77777777" w:rsidR="00C66D5C" w:rsidRDefault="00C66D5C" w:rsidP="00EC07E5">
      <w:pPr>
        <w:rPr>
          <w:rFonts w:ascii="Arial" w:hAnsi="Arial" w:cs="Arial"/>
          <w:sz w:val="24"/>
          <w:szCs w:val="24"/>
        </w:rPr>
      </w:pPr>
    </w:p>
    <w:p w14:paraId="76427C24" w14:textId="77777777" w:rsidR="00C66D5C" w:rsidRDefault="00C66D5C" w:rsidP="00EC07E5">
      <w:pPr>
        <w:rPr>
          <w:rFonts w:ascii="Arial" w:hAnsi="Arial" w:cs="Arial"/>
          <w:sz w:val="24"/>
          <w:szCs w:val="24"/>
        </w:rPr>
      </w:pPr>
    </w:p>
    <w:p w14:paraId="6FA170C1" w14:textId="77777777" w:rsidR="00C66D5C" w:rsidRDefault="00C66D5C" w:rsidP="00EC07E5">
      <w:pPr>
        <w:rPr>
          <w:rFonts w:ascii="Arial" w:hAnsi="Arial" w:cs="Arial"/>
          <w:sz w:val="24"/>
          <w:szCs w:val="24"/>
        </w:rPr>
      </w:pPr>
    </w:p>
    <w:p w14:paraId="1F6F89BC" w14:textId="77777777" w:rsidR="00C66D5C" w:rsidRPr="004E3C2E" w:rsidRDefault="00C66D5C" w:rsidP="00EC07E5">
      <w:pPr>
        <w:jc w:val="center"/>
        <w:rPr>
          <w:rFonts w:ascii="Arial" w:hAnsi="Arial" w:cs="Arial"/>
          <w:b/>
          <w:sz w:val="32"/>
          <w:szCs w:val="32"/>
        </w:rPr>
      </w:pPr>
      <w:r w:rsidRPr="004E3C2E">
        <w:rPr>
          <w:rFonts w:ascii="Arial" w:hAnsi="Arial" w:cs="Arial"/>
          <w:b/>
          <w:sz w:val="32"/>
          <w:szCs w:val="32"/>
        </w:rPr>
        <w:t>Political Advocacy Survey for Pharmacy Students</w:t>
      </w:r>
    </w:p>
    <w:p w14:paraId="1503C140" w14:textId="77777777" w:rsidR="00C66D5C" w:rsidRDefault="00C66D5C" w:rsidP="00EC07E5">
      <w:pPr>
        <w:rPr>
          <w:rFonts w:ascii="Arial" w:hAnsi="Arial" w:cs="Arial"/>
          <w:sz w:val="24"/>
          <w:szCs w:val="24"/>
        </w:rPr>
      </w:pPr>
    </w:p>
    <w:p w14:paraId="4C196075" w14:textId="77777777" w:rsidR="00C66D5C" w:rsidRDefault="00C66D5C" w:rsidP="00EC07E5">
      <w:pPr>
        <w:rPr>
          <w:rFonts w:ascii="Arial" w:hAnsi="Arial" w:cs="Arial"/>
          <w:sz w:val="24"/>
          <w:szCs w:val="24"/>
        </w:rPr>
      </w:pPr>
      <w:r>
        <w:rPr>
          <w:rFonts w:ascii="Arial" w:hAnsi="Arial" w:cs="Arial"/>
          <w:sz w:val="24"/>
          <w:szCs w:val="24"/>
        </w:rPr>
        <w:t>PLEASE TAKE THIS SURVEY AS IF YOU WERE TAKING AN EXAM, SINCE THIS SURVEY WILL BE, SOONER RATHER THAT LATTER, A DECIDING FACTOR FOR MANY FUTURE PHARMACISTS LIKE YOU AND ME!!</w:t>
      </w:r>
    </w:p>
    <w:p w14:paraId="049648CA" w14:textId="77777777" w:rsidR="00C66D5C" w:rsidRDefault="00667457" w:rsidP="00EC07E5">
      <w:pPr>
        <w:rPr>
          <w:rFonts w:ascii="Arial" w:hAnsi="Arial" w:cs="Arial"/>
          <w:sz w:val="24"/>
          <w:szCs w:val="24"/>
        </w:rPr>
      </w:pPr>
      <w:r>
        <w:rPr>
          <w:noProof/>
        </w:rPr>
        <w:pict w14:anchorId="7B1DBED7">
          <v:rect id="Rectangle 2" o:spid="_x0000_s1055" style="position:absolute;margin-left:303.75pt;margin-top:12.85pt;width:16.5pt;height:13.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"/>
        </w:pict>
      </w:r>
    </w:p>
    <w:p w14:paraId="14733086" w14:textId="77777777" w:rsidR="00C66D5C" w:rsidRDefault="00667457" w:rsidP="00EC07E5">
      <w:pPr>
        <w:pStyle w:val="ListParagraph"/>
        <w:numPr>
          <w:ilvl w:val="0"/>
          <w:numId w:val="2"/>
        </w:numPr>
        <w:rPr>
          <w:rFonts w:ascii="Arial" w:hAnsi="Arial" w:cs="Arial"/>
          <w:sz w:val="24"/>
          <w:szCs w:val="24"/>
        </w:rPr>
      </w:pPr>
      <w:r>
        <w:rPr>
          <w:noProof/>
        </w:rPr>
        <w:pict w14:anchorId="3F2F2EDF">
          <v:rect id="Rectangle 3" o:spid="_x0000_s1054" style="position:absolute;left:0;text-align:left;margin-left:78pt;margin-top:.15pt;width:16.5pt;height:13.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"/>
        </w:pict>
      </w:r>
      <w:r w:rsidR="00C66D5C">
        <w:rPr>
          <w:rFonts w:ascii="Arial" w:hAnsi="Arial" w:cs="Arial"/>
          <w:sz w:val="24"/>
          <w:szCs w:val="24"/>
        </w:rPr>
        <w:t>Male</w:t>
      </w:r>
      <w:r w:rsidR="00C66D5C">
        <w:rPr>
          <w:rFonts w:ascii="Arial" w:hAnsi="Arial" w:cs="Arial"/>
          <w:sz w:val="24"/>
          <w:szCs w:val="24"/>
        </w:rPr>
        <w:tab/>
        <w:t xml:space="preserve"> </w:t>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t xml:space="preserve">Female     </w:t>
      </w:r>
    </w:p>
    <w:p w14:paraId="22192E91" w14:textId="77777777" w:rsidR="00C66D5C" w:rsidRDefault="00C66D5C" w:rsidP="005F1911">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B1C38C2" w14:textId="77777777" w:rsidR="00C66D5C" w:rsidRDefault="00C66D5C" w:rsidP="00EC07E5">
      <w:pPr>
        <w:pStyle w:val="ListParagraph"/>
        <w:numPr>
          <w:ilvl w:val="0"/>
          <w:numId w:val="2"/>
        </w:numPr>
        <w:rPr>
          <w:rFonts w:ascii="Arial" w:hAnsi="Arial" w:cs="Arial"/>
          <w:sz w:val="24"/>
          <w:szCs w:val="24"/>
        </w:rPr>
      </w:pPr>
      <w:r>
        <w:rPr>
          <w:rFonts w:ascii="Arial" w:hAnsi="Arial" w:cs="Arial"/>
          <w:sz w:val="24"/>
          <w:szCs w:val="24"/>
        </w:rPr>
        <w:t>PY ______</w:t>
      </w:r>
    </w:p>
    <w:p w14:paraId="44BA3A46" w14:textId="77777777" w:rsidR="00C66D5C" w:rsidRPr="00EC07E5" w:rsidRDefault="00C66D5C" w:rsidP="00EC07E5">
      <w:pPr>
        <w:pStyle w:val="ListParagraph"/>
        <w:rPr>
          <w:rFonts w:ascii="Arial" w:hAnsi="Arial" w:cs="Arial"/>
          <w:sz w:val="24"/>
          <w:szCs w:val="24"/>
        </w:rPr>
      </w:pPr>
    </w:p>
    <w:p w14:paraId="375A7A6E" w14:textId="77777777" w:rsidR="00C66D5C" w:rsidRDefault="00C66D5C" w:rsidP="00EC07E5">
      <w:pPr>
        <w:pStyle w:val="ListParagraph"/>
        <w:numPr>
          <w:ilvl w:val="0"/>
          <w:numId w:val="2"/>
        </w:numPr>
        <w:rPr>
          <w:rFonts w:ascii="Arial" w:hAnsi="Arial" w:cs="Arial"/>
          <w:sz w:val="24"/>
          <w:szCs w:val="24"/>
        </w:rPr>
      </w:pPr>
      <w:r>
        <w:rPr>
          <w:rFonts w:ascii="Arial" w:hAnsi="Arial" w:cs="Arial"/>
          <w:sz w:val="24"/>
          <w:szCs w:val="24"/>
        </w:rPr>
        <w:t>If offered, are you currently or would you be interested in enrolling in an elective class in politics or politics in pharmacy?</w:t>
      </w:r>
    </w:p>
    <w:p w14:paraId="25179020" w14:textId="77777777" w:rsidR="00C66D5C" w:rsidRPr="00EC07E5" w:rsidRDefault="00667457" w:rsidP="00EC07E5">
      <w:pPr>
        <w:pStyle w:val="ListParagraph"/>
        <w:rPr>
          <w:rFonts w:ascii="Arial" w:hAnsi="Arial" w:cs="Arial"/>
          <w:sz w:val="24"/>
          <w:szCs w:val="24"/>
        </w:rPr>
      </w:pPr>
      <w:r>
        <w:rPr>
          <w:noProof/>
        </w:rPr>
        <w:pict w14:anchorId="10260917">
          <v:rect id="Rectangle 4" o:spid="_x0000_s1053" style="position:absolute;left:0;text-align:left;margin-left:287.25pt;margin-top:12.85pt;width:16.5pt;height:13.1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"/>
        </w:pict>
      </w:r>
    </w:p>
    <w:p w14:paraId="1400DE04" w14:textId="77777777" w:rsidR="00C66D5C" w:rsidRDefault="00667457" w:rsidP="0061349F">
      <w:pPr>
        <w:pStyle w:val="ListParagraph"/>
        <w:rPr>
          <w:rFonts w:ascii="Arial" w:hAnsi="Arial" w:cs="Arial"/>
          <w:sz w:val="24"/>
          <w:szCs w:val="24"/>
        </w:rPr>
      </w:pPr>
      <w:r>
        <w:rPr>
          <w:noProof/>
        </w:rPr>
        <w:pict w14:anchorId="1E37764C">
          <v:rect id="Rectangle 5" o:spid="_x0000_s1052" style="position:absolute;left:0;text-align:left;margin-left:78pt;margin-top:.15pt;width:16.5pt;height:13.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"/>
        </w:pict>
      </w:r>
      <w:r w:rsidR="00C66D5C">
        <w:rPr>
          <w:rFonts w:ascii="Arial" w:hAnsi="Arial" w:cs="Arial"/>
          <w:sz w:val="24"/>
          <w:szCs w:val="24"/>
        </w:rPr>
        <w:t>Yes</w:t>
      </w:r>
      <w:r w:rsidR="00C66D5C">
        <w:rPr>
          <w:rFonts w:ascii="Arial" w:hAnsi="Arial" w:cs="Arial"/>
          <w:sz w:val="24"/>
          <w:szCs w:val="24"/>
        </w:rPr>
        <w:tab/>
        <w:t xml:space="preserve"> </w:t>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t xml:space="preserve">No       </w:t>
      </w:r>
    </w:p>
    <w:p w14:paraId="0051F063" w14:textId="77777777" w:rsidR="00C66D5C" w:rsidRDefault="00C66D5C" w:rsidP="00EC07E5">
      <w:pPr>
        <w:rPr>
          <w:rFonts w:ascii="Arial" w:hAnsi="Arial" w:cs="Arial"/>
          <w:sz w:val="24"/>
          <w:szCs w:val="24"/>
        </w:rPr>
      </w:pPr>
    </w:p>
    <w:p w14:paraId="627FAA87" w14:textId="77777777" w:rsidR="00C66D5C" w:rsidRDefault="00C66D5C" w:rsidP="00EC07E5">
      <w:pPr>
        <w:rPr>
          <w:rFonts w:ascii="Arial" w:hAnsi="Arial" w:cs="Arial"/>
          <w:sz w:val="24"/>
          <w:szCs w:val="24"/>
        </w:rPr>
      </w:pPr>
      <w:r>
        <w:rPr>
          <w:rFonts w:ascii="Arial" w:hAnsi="Arial" w:cs="Arial"/>
          <w:sz w:val="24"/>
          <w:szCs w:val="24"/>
        </w:rPr>
        <w:t>Please place a check mark in the box that best describes you:</w:t>
      </w:r>
    </w:p>
    <w:p w14:paraId="56BDEF75" w14:textId="77777777" w:rsidR="00C66D5C" w:rsidRDefault="00C66D5C" w:rsidP="00EC07E5">
      <w:pPr>
        <w:rPr>
          <w:rFonts w:ascii="Arial" w:hAnsi="Arial" w:cs="Arial"/>
          <w:sz w:val="24"/>
          <w:szCs w:val="24"/>
        </w:rPr>
      </w:pPr>
    </w:p>
    <w:p w14:paraId="4F9851BD" w14:textId="77777777" w:rsidR="00C66D5C" w:rsidRDefault="00C66D5C" w:rsidP="00EC07E5">
      <w:pPr>
        <w:pStyle w:val="ListParagraph"/>
        <w:numPr>
          <w:ilvl w:val="0"/>
          <w:numId w:val="2"/>
        </w:numPr>
        <w:rPr>
          <w:rFonts w:ascii="Arial" w:hAnsi="Arial" w:cs="Arial"/>
          <w:sz w:val="24"/>
          <w:szCs w:val="24"/>
        </w:rPr>
      </w:pPr>
      <w:r>
        <w:rPr>
          <w:rFonts w:ascii="Arial" w:hAnsi="Arial" w:cs="Arial"/>
          <w:sz w:val="24"/>
          <w:szCs w:val="24"/>
        </w:rPr>
        <w:t>How would you rate your knowledge of current politics, particularly politics affecting pharmacy?</w:t>
      </w:r>
    </w:p>
    <w:p w14:paraId="2184B1A1" w14:textId="77777777" w:rsidR="00C66D5C" w:rsidRDefault="00C66D5C" w:rsidP="00EC07E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C66D5C" w:rsidRPr="00CE2882" w14:paraId="416407AF" w14:textId="77777777" w:rsidTr="00CE2882">
        <w:tc>
          <w:tcPr>
            <w:tcW w:w="1915" w:type="dxa"/>
          </w:tcPr>
          <w:p w14:paraId="7A9F2B87" w14:textId="77777777" w:rsidR="00C66D5C" w:rsidRPr="00CE2882" w:rsidRDefault="00C66D5C" w:rsidP="00EC07E5">
            <w:pPr>
              <w:rPr>
                <w:rFonts w:ascii="Arial" w:hAnsi="Arial" w:cs="Arial"/>
                <w:sz w:val="24"/>
                <w:szCs w:val="24"/>
              </w:rPr>
            </w:pPr>
            <w:r w:rsidRPr="00CE2882">
              <w:rPr>
                <w:rFonts w:ascii="Arial" w:hAnsi="Arial" w:cs="Arial"/>
                <w:sz w:val="24"/>
                <w:szCs w:val="24"/>
              </w:rPr>
              <w:t>1= Not knowledgeable</w:t>
            </w:r>
          </w:p>
        </w:tc>
        <w:tc>
          <w:tcPr>
            <w:tcW w:w="1915" w:type="dxa"/>
          </w:tcPr>
          <w:p w14:paraId="4755C32B" w14:textId="77777777" w:rsidR="00C66D5C" w:rsidRPr="00CE2882" w:rsidRDefault="00C66D5C" w:rsidP="00EC07E5">
            <w:pPr>
              <w:rPr>
                <w:rFonts w:ascii="Arial" w:hAnsi="Arial" w:cs="Arial"/>
                <w:sz w:val="24"/>
                <w:szCs w:val="24"/>
              </w:rPr>
            </w:pPr>
            <w:r w:rsidRPr="00CE2882">
              <w:rPr>
                <w:rFonts w:ascii="Arial" w:hAnsi="Arial" w:cs="Arial"/>
                <w:sz w:val="24"/>
                <w:szCs w:val="24"/>
              </w:rPr>
              <w:t>2= I know a few facts</w:t>
            </w:r>
          </w:p>
        </w:tc>
        <w:tc>
          <w:tcPr>
            <w:tcW w:w="1915" w:type="dxa"/>
          </w:tcPr>
          <w:p w14:paraId="402D1C77" w14:textId="77777777" w:rsidR="00C66D5C" w:rsidRPr="00CE2882" w:rsidRDefault="00C66D5C" w:rsidP="00EC07E5">
            <w:pPr>
              <w:rPr>
                <w:rFonts w:ascii="Arial" w:hAnsi="Arial" w:cs="Arial"/>
                <w:sz w:val="24"/>
                <w:szCs w:val="24"/>
              </w:rPr>
            </w:pPr>
            <w:r w:rsidRPr="00CE2882">
              <w:rPr>
                <w:rFonts w:ascii="Arial" w:hAnsi="Arial" w:cs="Arial"/>
                <w:sz w:val="24"/>
                <w:szCs w:val="24"/>
              </w:rPr>
              <w:t>3= somewhat knowledgeable</w:t>
            </w:r>
          </w:p>
        </w:tc>
        <w:tc>
          <w:tcPr>
            <w:tcW w:w="1915" w:type="dxa"/>
          </w:tcPr>
          <w:p w14:paraId="1DA9E4E3" w14:textId="77777777" w:rsidR="00C66D5C" w:rsidRPr="00CE2882" w:rsidRDefault="00C66D5C" w:rsidP="00EC07E5">
            <w:pPr>
              <w:rPr>
                <w:rFonts w:ascii="Arial" w:hAnsi="Arial" w:cs="Arial"/>
                <w:sz w:val="24"/>
                <w:szCs w:val="24"/>
              </w:rPr>
            </w:pPr>
            <w:r w:rsidRPr="00CE2882">
              <w:rPr>
                <w:rFonts w:ascii="Arial" w:hAnsi="Arial" w:cs="Arial"/>
                <w:sz w:val="24"/>
                <w:szCs w:val="24"/>
              </w:rPr>
              <w:t>4= fairly comfortable</w:t>
            </w:r>
          </w:p>
        </w:tc>
        <w:tc>
          <w:tcPr>
            <w:tcW w:w="1916" w:type="dxa"/>
          </w:tcPr>
          <w:p w14:paraId="19BEA246" w14:textId="77777777" w:rsidR="00C66D5C" w:rsidRPr="00CE2882" w:rsidRDefault="00C66D5C" w:rsidP="00EC07E5">
            <w:pPr>
              <w:rPr>
                <w:rFonts w:ascii="Arial" w:hAnsi="Arial" w:cs="Arial"/>
                <w:sz w:val="24"/>
                <w:szCs w:val="24"/>
              </w:rPr>
            </w:pPr>
            <w:r w:rsidRPr="00CE2882">
              <w:rPr>
                <w:rFonts w:ascii="Arial" w:hAnsi="Arial" w:cs="Arial"/>
                <w:sz w:val="24"/>
                <w:szCs w:val="24"/>
              </w:rPr>
              <w:t>5= very knowledgeable</w:t>
            </w:r>
          </w:p>
        </w:tc>
      </w:tr>
      <w:tr w:rsidR="00C66D5C" w:rsidRPr="00CE2882" w14:paraId="35805243" w14:textId="77777777" w:rsidTr="00CE2882">
        <w:tc>
          <w:tcPr>
            <w:tcW w:w="1915" w:type="dxa"/>
          </w:tcPr>
          <w:p w14:paraId="35879D84" w14:textId="77777777" w:rsidR="00C66D5C" w:rsidRPr="00CE2882" w:rsidRDefault="00C66D5C" w:rsidP="00EC07E5">
            <w:pPr>
              <w:rPr>
                <w:rFonts w:ascii="Arial" w:hAnsi="Arial" w:cs="Arial"/>
                <w:sz w:val="24"/>
                <w:szCs w:val="24"/>
              </w:rPr>
            </w:pPr>
          </w:p>
        </w:tc>
        <w:tc>
          <w:tcPr>
            <w:tcW w:w="1915" w:type="dxa"/>
          </w:tcPr>
          <w:p w14:paraId="2EB29BBC" w14:textId="77777777" w:rsidR="00C66D5C" w:rsidRPr="00CE2882" w:rsidRDefault="00C66D5C" w:rsidP="00EC07E5">
            <w:pPr>
              <w:rPr>
                <w:rFonts w:ascii="Arial" w:hAnsi="Arial" w:cs="Arial"/>
                <w:sz w:val="24"/>
                <w:szCs w:val="24"/>
              </w:rPr>
            </w:pPr>
          </w:p>
        </w:tc>
        <w:tc>
          <w:tcPr>
            <w:tcW w:w="1915" w:type="dxa"/>
          </w:tcPr>
          <w:p w14:paraId="150D396A" w14:textId="77777777" w:rsidR="00C66D5C" w:rsidRPr="00CE2882" w:rsidRDefault="00C66D5C" w:rsidP="00EC07E5">
            <w:pPr>
              <w:rPr>
                <w:rFonts w:ascii="Arial" w:hAnsi="Arial" w:cs="Arial"/>
                <w:sz w:val="24"/>
                <w:szCs w:val="24"/>
              </w:rPr>
            </w:pPr>
          </w:p>
        </w:tc>
        <w:tc>
          <w:tcPr>
            <w:tcW w:w="1915" w:type="dxa"/>
          </w:tcPr>
          <w:p w14:paraId="3760613D" w14:textId="77777777" w:rsidR="00C66D5C" w:rsidRPr="00CE2882" w:rsidRDefault="00C66D5C" w:rsidP="00EC07E5">
            <w:pPr>
              <w:rPr>
                <w:rFonts w:ascii="Arial" w:hAnsi="Arial" w:cs="Arial"/>
                <w:sz w:val="24"/>
                <w:szCs w:val="24"/>
              </w:rPr>
            </w:pPr>
          </w:p>
        </w:tc>
        <w:tc>
          <w:tcPr>
            <w:tcW w:w="1916" w:type="dxa"/>
          </w:tcPr>
          <w:p w14:paraId="077F30D0" w14:textId="77777777" w:rsidR="00C66D5C" w:rsidRPr="00CE2882" w:rsidRDefault="00C66D5C" w:rsidP="00EC07E5">
            <w:pPr>
              <w:rPr>
                <w:rFonts w:ascii="Arial" w:hAnsi="Arial" w:cs="Arial"/>
                <w:sz w:val="24"/>
                <w:szCs w:val="24"/>
              </w:rPr>
            </w:pPr>
          </w:p>
        </w:tc>
      </w:tr>
    </w:tbl>
    <w:p w14:paraId="16E09EBF" w14:textId="77777777" w:rsidR="00C66D5C" w:rsidRDefault="00C66D5C" w:rsidP="00EC07E5">
      <w:pPr>
        <w:rPr>
          <w:rFonts w:ascii="Arial" w:hAnsi="Arial" w:cs="Arial"/>
          <w:sz w:val="24"/>
          <w:szCs w:val="24"/>
        </w:rPr>
      </w:pPr>
    </w:p>
    <w:p w14:paraId="4236C706" w14:textId="77777777" w:rsidR="00C66D5C" w:rsidRDefault="00C66D5C" w:rsidP="0023632A">
      <w:pPr>
        <w:pStyle w:val="ListParagraph"/>
        <w:numPr>
          <w:ilvl w:val="0"/>
          <w:numId w:val="2"/>
        </w:numPr>
        <w:rPr>
          <w:rFonts w:ascii="Arial" w:hAnsi="Arial" w:cs="Arial"/>
          <w:sz w:val="24"/>
          <w:szCs w:val="24"/>
        </w:rPr>
      </w:pPr>
      <w:r>
        <w:rPr>
          <w:rFonts w:ascii="Arial" w:hAnsi="Arial" w:cs="Arial"/>
          <w:sz w:val="24"/>
          <w:szCs w:val="24"/>
        </w:rPr>
        <w:t>How much does politics affect pharmacists in terms of rights and responsibilities?</w:t>
      </w:r>
    </w:p>
    <w:p w14:paraId="4A7E0F84" w14:textId="77777777" w:rsidR="00C66D5C" w:rsidRDefault="00C66D5C" w:rsidP="009F682D">
      <w:pPr>
        <w:pStyle w:val="ListParagrap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160"/>
        <w:gridCol w:w="2430"/>
        <w:gridCol w:w="2880"/>
      </w:tblGrid>
      <w:tr w:rsidR="00C66D5C" w:rsidRPr="00CE2882" w14:paraId="1E818306" w14:textId="77777777" w:rsidTr="00CE2882">
        <w:tc>
          <w:tcPr>
            <w:tcW w:w="2088" w:type="dxa"/>
          </w:tcPr>
          <w:p w14:paraId="612608BA" w14:textId="77777777" w:rsidR="00C66D5C" w:rsidRPr="00CE2882" w:rsidRDefault="00C66D5C" w:rsidP="009F682D">
            <w:pPr>
              <w:rPr>
                <w:rFonts w:ascii="Arial" w:hAnsi="Arial" w:cs="Arial"/>
                <w:sz w:val="24"/>
                <w:szCs w:val="24"/>
              </w:rPr>
            </w:pPr>
            <w:r w:rsidRPr="00CE2882">
              <w:rPr>
                <w:rFonts w:ascii="Arial" w:hAnsi="Arial" w:cs="Arial"/>
                <w:sz w:val="24"/>
                <w:szCs w:val="24"/>
              </w:rPr>
              <w:t>Not at all</w:t>
            </w:r>
          </w:p>
        </w:tc>
        <w:tc>
          <w:tcPr>
            <w:tcW w:w="2160" w:type="dxa"/>
          </w:tcPr>
          <w:p w14:paraId="0B29B63E" w14:textId="77777777" w:rsidR="00C66D5C" w:rsidRPr="00CE2882" w:rsidRDefault="00C66D5C" w:rsidP="009F682D">
            <w:pPr>
              <w:rPr>
                <w:rFonts w:ascii="Arial" w:hAnsi="Arial" w:cs="Arial"/>
                <w:sz w:val="24"/>
                <w:szCs w:val="24"/>
              </w:rPr>
            </w:pPr>
            <w:r w:rsidRPr="00CE2882">
              <w:rPr>
                <w:rFonts w:ascii="Arial" w:hAnsi="Arial" w:cs="Arial"/>
                <w:sz w:val="24"/>
                <w:szCs w:val="24"/>
              </w:rPr>
              <w:t>Slightly</w:t>
            </w:r>
          </w:p>
        </w:tc>
        <w:tc>
          <w:tcPr>
            <w:tcW w:w="2430" w:type="dxa"/>
          </w:tcPr>
          <w:p w14:paraId="5A4126DD" w14:textId="77777777" w:rsidR="00C66D5C" w:rsidRPr="00CE2882" w:rsidRDefault="00C66D5C" w:rsidP="009F682D">
            <w:pPr>
              <w:rPr>
                <w:rFonts w:ascii="Arial" w:hAnsi="Arial" w:cs="Arial"/>
                <w:sz w:val="24"/>
                <w:szCs w:val="24"/>
              </w:rPr>
            </w:pPr>
            <w:r w:rsidRPr="00CE2882">
              <w:rPr>
                <w:rFonts w:ascii="Arial" w:hAnsi="Arial" w:cs="Arial"/>
                <w:sz w:val="24"/>
                <w:szCs w:val="24"/>
              </w:rPr>
              <w:t>Moderately</w:t>
            </w:r>
          </w:p>
        </w:tc>
        <w:tc>
          <w:tcPr>
            <w:tcW w:w="2880" w:type="dxa"/>
          </w:tcPr>
          <w:p w14:paraId="107CCAEC" w14:textId="77777777" w:rsidR="00C66D5C" w:rsidRPr="00CE2882" w:rsidRDefault="00C66D5C" w:rsidP="009F682D">
            <w:pPr>
              <w:rPr>
                <w:rFonts w:ascii="Arial" w:hAnsi="Arial" w:cs="Arial"/>
                <w:sz w:val="24"/>
                <w:szCs w:val="24"/>
              </w:rPr>
            </w:pPr>
            <w:r w:rsidRPr="00CE2882">
              <w:rPr>
                <w:rFonts w:ascii="Arial" w:hAnsi="Arial" w:cs="Arial"/>
                <w:sz w:val="24"/>
                <w:szCs w:val="24"/>
              </w:rPr>
              <w:t>Greatly</w:t>
            </w:r>
          </w:p>
        </w:tc>
      </w:tr>
      <w:tr w:rsidR="00C66D5C" w:rsidRPr="00CE2882" w14:paraId="5CCC6B41" w14:textId="77777777" w:rsidTr="00CE2882">
        <w:tc>
          <w:tcPr>
            <w:tcW w:w="2088" w:type="dxa"/>
          </w:tcPr>
          <w:p w14:paraId="698C3500" w14:textId="77777777" w:rsidR="00C66D5C" w:rsidRPr="00CE2882" w:rsidRDefault="00C66D5C" w:rsidP="009F682D">
            <w:pPr>
              <w:rPr>
                <w:rFonts w:ascii="Arial" w:hAnsi="Arial" w:cs="Arial"/>
                <w:sz w:val="24"/>
                <w:szCs w:val="24"/>
              </w:rPr>
            </w:pPr>
          </w:p>
        </w:tc>
        <w:tc>
          <w:tcPr>
            <w:tcW w:w="2160" w:type="dxa"/>
          </w:tcPr>
          <w:p w14:paraId="42DA2734" w14:textId="77777777" w:rsidR="00C66D5C" w:rsidRPr="00CE2882" w:rsidRDefault="00C66D5C" w:rsidP="009F682D">
            <w:pPr>
              <w:rPr>
                <w:rFonts w:ascii="Arial" w:hAnsi="Arial" w:cs="Arial"/>
                <w:sz w:val="24"/>
                <w:szCs w:val="24"/>
              </w:rPr>
            </w:pPr>
          </w:p>
        </w:tc>
        <w:tc>
          <w:tcPr>
            <w:tcW w:w="2430" w:type="dxa"/>
          </w:tcPr>
          <w:p w14:paraId="461EC670" w14:textId="77777777" w:rsidR="00C66D5C" w:rsidRPr="00CE2882" w:rsidRDefault="00C66D5C" w:rsidP="009F682D">
            <w:pPr>
              <w:rPr>
                <w:rFonts w:ascii="Arial" w:hAnsi="Arial" w:cs="Arial"/>
                <w:sz w:val="24"/>
                <w:szCs w:val="24"/>
              </w:rPr>
            </w:pPr>
          </w:p>
        </w:tc>
        <w:tc>
          <w:tcPr>
            <w:tcW w:w="2880" w:type="dxa"/>
          </w:tcPr>
          <w:p w14:paraId="25AF9AA5" w14:textId="77777777" w:rsidR="00C66D5C" w:rsidRPr="00CE2882" w:rsidRDefault="00C66D5C" w:rsidP="009F682D">
            <w:pPr>
              <w:rPr>
                <w:rFonts w:ascii="Arial" w:hAnsi="Arial" w:cs="Arial"/>
                <w:sz w:val="24"/>
                <w:szCs w:val="24"/>
              </w:rPr>
            </w:pPr>
          </w:p>
        </w:tc>
      </w:tr>
    </w:tbl>
    <w:p w14:paraId="293B891C" w14:textId="77777777" w:rsidR="00C66D5C" w:rsidRDefault="00C66D5C" w:rsidP="009F682D">
      <w:pPr>
        <w:rPr>
          <w:rFonts w:ascii="Arial" w:hAnsi="Arial" w:cs="Arial"/>
          <w:sz w:val="24"/>
          <w:szCs w:val="24"/>
        </w:rPr>
      </w:pPr>
    </w:p>
    <w:p w14:paraId="6C07D19C" w14:textId="77777777" w:rsidR="00C66D5C" w:rsidRDefault="00C66D5C" w:rsidP="009F682D">
      <w:pPr>
        <w:pStyle w:val="ListParagraph"/>
        <w:numPr>
          <w:ilvl w:val="0"/>
          <w:numId w:val="2"/>
        </w:numPr>
        <w:rPr>
          <w:rFonts w:ascii="Arial" w:hAnsi="Arial" w:cs="Arial"/>
          <w:sz w:val="24"/>
          <w:szCs w:val="24"/>
        </w:rPr>
      </w:pPr>
      <w:r>
        <w:rPr>
          <w:rFonts w:ascii="Arial" w:hAnsi="Arial" w:cs="Arial"/>
          <w:sz w:val="24"/>
          <w:szCs w:val="24"/>
        </w:rPr>
        <w:t>How often do you watch/read/hear news regarding politics?</w:t>
      </w:r>
    </w:p>
    <w:p w14:paraId="030130BB" w14:textId="77777777" w:rsidR="00C66D5C" w:rsidRDefault="00C66D5C" w:rsidP="009F682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C66D5C" w:rsidRPr="00CE2882" w14:paraId="7A653AF7" w14:textId="77777777" w:rsidTr="00CE2882">
        <w:tc>
          <w:tcPr>
            <w:tcW w:w="1915" w:type="dxa"/>
          </w:tcPr>
          <w:p w14:paraId="5FB72E81" w14:textId="77777777" w:rsidR="00C66D5C" w:rsidRPr="00CE2882" w:rsidRDefault="00C66D5C" w:rsidP="009F682D">
            <w:pPr>
              <w:rPr>
                <w:rFonts w:ascii="Arial" w:hAnsi="Arial" w:cs="Arial"/>
                <w:sz w:val="24"/>
                <w:szCs w:val="24"/>
              </w:rPr>
            </w:pPr>
            <w:r w:rsidRPr="00CE2882">
              <w:rPr>
                <w:rFonts w:ascii="Arial" w:hAnsi="Arial" w:cs="Arial"/>
                <w:sz w:val="24"/>
                <w:szCs w:val="24"/>
              </w:rPr>
              <w:t>Never</w:t>
            </w:r>
          </w:p>
        </w:tc>
        <w:tc>
          <w:tcPr>
            <w:tcW w:w="1915" w:type="dxa"/>
          </w:tcPr>
          <w:p w14:paraId="117FEA07" w14:textId="77777777" w:rsidR="00C66D5C" w:rsidRPr="00CE2882" w:rsidRDefault="00C66D5C" w:rsidP="009F682D">
            <w:pPr>
              <w:rPr>
                <w:rFonts w:ascii="Arial" w:hAnsi="Arial" w:cs="Arial"/>
                <w:sz w:val="24"/>
                <w:szCs w:val="24"/>
              </w:rPr>
            </w:pPr>
            <w:r w:rsidRPr="00CE2882">
              <w:rPr>
                <w:rFonts w:ascii="Arial" w:hAnsi="Arial" w:cs="Arial"/>
                <w:sz w:val="24"/>
                <w:szCs w:val="24"/>
                <w:u w:val="single"/>
              </w:rPr>
              <w:t>&gt;</w:t>
            </w:r>
            <w:r w:rsidRPr="00CE2882">
              <w:rPr>
                <w:rFonts w:ascii="Arial" w:hAnsi="Arial" w:cs="Arial"/>
                <w:sz w:val="24"/>
                <w:szCs w:val="24"/>
              </w:rPr>
              <w:t>Daily</w:t>
            </w:r>
          </w:p>
        </w:tc>
        <w:tc>
          <w:tcPr>
            <w:tcW w:w="1915" w:type="dxa"/>
          </w:tcPr>
          <w:p w14:paraId="7341CCE1" w14:textId="77777777" w:rsidR="00C66D5C" w:rsidRPr="00CE2882" w:rsidRDefault="00C66D5C" w:rsidP="009F682D">
            <w:pPr>
              <w:rPr>
                <w:rFonts w:ascii="Arial" w:hAnsi="Arial" w:cs="Arial"/>
                <w:sz w:val="24"/>
                <w:szCs w:val="24"/>
              </w:rPr>
            </w:pPr>
            <w:r w:rsidRPr="00CE2882">
              <w:rPr>
                <w:rFonts w:ascii="Arial" w:hAnsi="Arial" w:cs="Arial"/>
                <w:sz w:val="24"/>
                <w:szCs w:val="24"/>
              </w:rPr>
              <w:t>Few times/week</w:t>
            </w:r>
          </w:p>
        </w:tc>
        <w:tc>
          <w:tcPr>
            <w:tcW w:w="1915" w:type="dxa"/>
          </w:tcPr>
          <w:p w14:paraId="3E5DD8BD" w14:textId="77777777" w:rsidR="00C66D5C" w:rsidRPr="00CE2882" w:rsidRDefault="00C66D5C" w:rsidP="009F682D">
            <w:pPr>
              <w:rPr>
                <w:rFonts w:ascii="Arial" w:hAnsi="Arial" w:cs="Arial"/>
                <w:sz w:val="24"/>
                <w:szCs w:val="24"/>
              </w:rPr>
            </w:pPr>
            <w:r w:rsidRPr="00CE2882">
              <w:rPr>
                <w:rFonts w:ascii="Arial" w:hAnsi="Arial" w:cs="Arial"/>
                <w:sz w:val="24"/>
                <w:szCs w:val="24"/>
              </w:rPr>
              <w:t>Few times/month</w:t>
            </w:r>
          </w:p>
        </w:tc>
        <w:tc>
          <w:tcPr>
            <w:tcW w:w="1916" w:type="dxa"/>
          </w:tcPr>
          <w:p w14:paraId="31508E06" w14:textId="77777777" w:rsidR="00C66D5C" w:rsidRPr="00CE2882" w:rsidRDefault="00C66D5C" w:rsidP="009F682D">
            <w:pPr>
              <w:rPr>
                <w:rFonts w:ascii="Arial" w:hAnsi="Arial" w:cs="Arial"/>
                <w:sz w:val="24"/>
                <w:szCs w:val="24"/>
              </w:rPr>
            </w:pPr>
            <w:r w:rsidRPr="00CE2882">
              <w:rPr>
                <w:rFonts w:ascii="Arial" w:hAnsi="Arial" w:cs="Arial"/>
                <w:sz w:val="24"/>
                <w:szCs w:val="24"/>
              </w:rPr>
              <w:t>Less than few times/month</w:t>
            </w:r>
          </w:p>
        </w:tc>
      </w:tr>
      <w:tr w:rsidR="00C66D5C" w:rsidRPr="00CE2882" w14:paraId="18935E59" w14:textId="77777777" w:rsidTr="00CE2882">
        <w:tc>
          <w:tcPr>
            <w:tcW w:w="1915" w:type="dxa"/>
          </w:tcPr>
          <w:p w14:paraId="18941E2D" w14:textId="77777777" w:rsidR="00C66D5C" w:rsidRPr="00CE2882" w:rsidRDefault="00C66D5C" w:rsidP="009F682D">
            <w:pPr>
              <w:rPr>
                <w:rFonts w:ascii="Arial" w:hAnsi="Arial" w:cs="Arial"/>
                <w:sz w:val="24"/>
                <w:szCs w:val="24"/>
              </w:rPr>
            </w:pPr>
          </w:p>
        </w:tc>
        <w:tc>
          <w:tcPr>
            <w:tcW w:w="1915" w:type="dxa"/>
          </w:tcPr>
          <w:p w14:paraId="05567559" w14:textId="77777777" w:rsidR="00C66D5C" w:rsidRPr="00CE2882" w:rsidRDefault="00C66D5C" w:rsidP="009F682D">
            <w:pPr>
              <w:rPr>
                <w:rFonts w:ascii="Arial" w:hAnsi="Arial" w:cs="Arial"/>
                <w:sz w:val="24"/>
                <w:szCs w:val="24"/>
              </w:rPr>
            </w:pPr>
          </w:p>
        </w:tc>
        <w:tc>
          <w:tcPr>
            <w:tcW w:w="1915" w:type="dxa"/>
          </w:tcPr>
          <w:p w14:paraId="60E0985E" w14:textId="77777777" w:rsidR="00C66D5C" w:rsidRPr="00CE2882" w:rsidRDefault="00C66D5C" w:rsidP="009F682D">
            <w:pPr>
              <w:rPr>
                <w:rFonts w:ascii="Arial" w:hAnsi="Arial" w:cs="Arial"/>
                <w:sz w:val="24"/>
                <w:szCs w:val="24"/>
              </w:rPr>
            </w:pPr>
          </w:p>
        </w:tc>
        <w:tc>
          <w:tcPr>
            <w:tcW w:w="1915" w:type="dxa"/>
          </w:tcPr>
          <w:p w14:paraId="23424177" w14:textId="77777777" w:rsidR="00C66D5C" w:rsidRPr="00CE2882" w:rsidRDefault="00C66D5C" w:rsidP="009F682D">
            <w:pPr>
              <w:rPr>
                <w:rFonts w:ascii="Arial" w:hAnsi="Arial" w:cs="Arial"/>
                <w:sz w:val="24"/>
                <w:szCs w:val="24"/>
              </w:rPr>
            </w:pPr>
          </w:p>
        </w:tc>
        <w:tc>
          <w:tcPr>
            <w:tcW w:w="1916" w:type="dxa"/>
          </w:tcPr>
          <w:p w14:paraId="3FD63A9D" w14:textId="77777777" w:rsidR="00C66D5C" w:rsidRPr="00CE2882" w:rsidRDefault="00C66D5C" w:rsidP="009F682D">
            <w:pPr>
              <w:rPr>
                <w:rFonts w:ascii="Arial" w:hAnsi="Arial" w:cs="Arial"/>
                <w:sz w:val="24"/>
                <w:szCs w:val="24"/>
              </w:rPr>
            </w:pPr>
          </w:p>
        </w:tc>
      </w:tr>
    </w:tbl>
    <w:p w14:paraId="6897307B" w14:textId="77777777" w:rsidR="00C66D5C" w:rsidRDefault="00C66D5C" w:rsidP="009F682D">
      <w:pPr>
        <w:rPr>
          <w:rFonts w:ascii="Arial" w:hAnsi="Arial" w:cs="Arial"/>
          <w:sz w:val="24"/>
          <w:szCs w:val="24"/>
        </w:rPr>
      </w:pPr>
    </w:p>
    <w:p w14:paraId="0B2BC8B6" w14:textId="77777777" w:rsidR="00C66D5C" w:rsidRDefault="00C66D5C" w:rsidP="009F682D">
      <w:pPr>
        <w:pStyle w:val="ListParagraph"/>
        <w:numPr>
          <w:ilvl w:val="0"/>
          <w:numId w:val="2"/>
        </w:numPr>
        <w:rPr>
          <w:rFonts w:ascii="Arial" w:hAnsi="Arial" w:cs="Arial"/>
          <w:sz w:val="24"/>
          <w:szCs w:val="24"/>
        </w:rPr>
      </w:pPr>
      <w:r>
        <w:rPr>
          <w:rFonts w:ascii="Arial" w:hAnsi="Arial" w:cs="Arial"/>
          <w:sz w:val="24"/>
          <w:szCs w:val="24"/>
        </w:rPr>
        <w:t>What is your source of information?  Please check all that apply:</w:t>
      </w:r>
    </w:p>
    <w:p w14:paraId="29BFA26B" w14:textId="77777777" w:rsidR="00C66D5C" w:rsidRDefault="00C66D5C" w:rsidP="009F682D">
      <w:pPr>
        <w:ind w:left="360"/>
        <w:rPr>
          <w:rFonts w:ascii="Arial" w:hAnsi="Arial" w:cs="Arial"/>
          <w:sz w:val="24"/>
          <w:szCs w:val="24"/>
        </w:rPr>
      </w:pPr>
    </w:p>
    <w:p w14:paraId="37C6B478" w14:textId="77777777" w:rsidR="00C66D5C" w:rsidRDefault="00C66D5C" w:rsidP="009F682D">
      <w:pPr>
        <w:ind w:left="360"/>
        <w:rPr>
          <w:rFonts w:ascii="Arial" w:hAnsi="Arial" w:cs="Arial"/>
          <w:sz w:val="24"/>
          <w:szCs w:val="24"/>
        </w:rPr>
      </w:pPr>
      <w:r>
        <w:rPr>
          <w:rFonts w:ascii="Arial" w:hAnsi="Arial" w:cs="Arial"/>
          <w:sz w:val="24"/>
          <w:szCs w:val="24"/>
        </w:rPr>
        <w:t>__ Newspapers</w:t>
      </w:r>
      <w:r>
        <w:rPr>
          <w:rFonts w:ascii="Arial" w:hAnsi="Arial" w:cs="Arial"/>
          <w:sz w:val="24"/>
          <w:szCs w:val="24"/>
        </w:rPr>
        <w:tab/>
        <w:t xml:space="preserve">__Professional Journals </w:t>
      </w:r>
      <w:r>
        <w:rPr>
          <w:rFonts w:ascii="Arial" w:hAnsi="Arial" w:cs="Arial"/>
          <w:sz w:val="24"/>
          <w:szCs w:val="24"/>
        </w:rPr>
        <w:tab/>
        <w:t>__Television</w:t>
      </w:r>
      <w:r>
        <w:rPr>
          <w:rFonts w:ascii="Arial" w:hAnsi="Arial" w:cs="Arial"/>
          <w:sz w:val="24"/>
          <w:szCs w:val="24"/>
        </w:rPr>
        <w:tab/>
      </w:r>
      <w:r>
        <w:rPr>
          <w:rFonts w:ascii="Arial" w:hAnsi="Arial" w:cs="Arial"/>
          <w:sz w:val="24"/>
          <w:szCs w:val="24"/>
        </w:rPr>
        <w:tab/>
        <w:t>__ Radio</w:t>
      </w:r>
    </w:p>
    <w:p w14:paraId="5D063203" w14:textId="77777777" w:rsidR="00C66D5C" w:rsidRDefault="00C66D5C" w:rsidP="009F682D">
      <w:pPr>
        <w:ind w:left="360"/>
        <w:rPr>
          <w:rFonts w:ascii="Arial" w:hAnsi="Arial" w:cs="Arial"/>
          <w:sz w:val="24"/>
          <w:szCs w:val="24"/>
        </w:rPr>
      </w:pPr>
    </w:p>
    <w:p w14:paraId="51B995CC" w14:textId="77777777" w:rsidR="00C66D5C" w:rsidRDefault="00C66D5C" w:rsidP="009F682D">
      <w:pPr>
        <w:ind w:left="360"/>
        <w:rPr>
          <w:rFonts w:ascii="Arial" w:hAnsi="Arial" w:cs="Arial"/>
          <w:sz w:val="24"/>
          <w:szCs w:val="24"/>
        </w:rPr>
      </w:pPr>
      <w:r>
        <w:rPr>
          <w:rFonts w:ascii="Arial" w:hAnsi="Arial" w:cs="Arial"/>
          <w:sz w:val="24"/>
          <w:szCs w:val="24"/>
        </w:rPr>
        <w:t>__ Association Meetings</w:t>
      </w:r>
      <w:r>
        <w:rPr>
          <w:rFonts w:ascii="Arial" w:hAnsi="Arial" w:cs="Arial"/>
          <w:sz w:val="24"/>
          <w:szCs w:val="24"/>
        </w:rPr>
        <w:tab/>
        <w:t>__ Discussions in School</w:t>
      </w:r>
      <w:r>
        <w:rPr>
          <w:rFonts w:ascii="Arial" w:hAnsi="Arial" w:cs="Arial"/>
          <w:sz w:val="24"/>
          <w:szCs w:val="24"/>
        </w:rPr>
        <w:tab/>
      </w:r>
      <w:r>
        <w:rPr>
          <w:rFonts w:ascii="Arial" w:hAnsi="Arial" w:cs="Arial"/>
          <w:sz w:val="24"/>
          <w:szCs w:val="24"/>
        </w:rPr>
        <w:tab/>
        <w:t>__ Other: ________</w:t>
      </w:r>
    </w:p>
    <w:p w14:paraId="57B4A4D9" w14:textId="77777777" w:rsidR="00C66D5C" w:rsidRDefault="00C66D5C" w:rsidP="00D65901">
      <w:pPr>
        <w:rPr>
          <w:rFonts w:ascii="Arial" w:hAnsi="Arial" w:cs="Arial"/>
          <w:sz w:val="24"/>
          <w:szCs w:val="24"/>
        </w:rPr>
      </w:pPr>
    </w:p>
    <w:p w14:paraId="48250EB2" w14:textId="77777777" w:rsidR="00C66D5C" w:rsidRDefault="00C66D5C" w:rsidP="00D65901">
      <w:pPr>
        <w:pStyle w:val="ListParagraph"/>
        <w:numPr>
          <w:ilvl w:val="0"/>
          <w:numId w:val="2"/>
        </w:numPr>
        <w:rPr>
          <w:rFonts w:ascii="Arial" w:hAnsi="Arial" w:cs="Arial"/>
          <w:sz w:val="24"/>
          <w:szCs w:val="24"/>
        </w:rPr>
      </w:pPr>
      <w:r>
        <w:rPr>
          <w:rFonts w:ascii="Arial" w:hAnsi="Arial" w:cs="Arial"/>
          <w:sz w:val="24"/>
          <w:szCs w:val="24"/>
        </w:rPr>
        <w:t>Are you satisfied with the outcomes of political processes and governmental decisions?</w:t>
      </w:r>
    </w:p>
    <w:p w14:paraId="50B191CA" w14:textId="77777777" w:rsidR="00C66D5C" w:rsidRDefault="00C66D5C" w:rsidP="00D65901">
      <w:pPr>
        <w:rPr>
          <w:rFonts w:ascii="Arial" w:hAnsi="Arial" w:cs="Arial"/>
          <w:sz w:val="24"/>
          <w:szCs w:val="24"/>
        </w:rPr>
      </w:pPr>
    </w:p>
    <w:p w14:paraId="4732C507" w14:textId="77777777" w:rsidR="00C66D5C" w:rsidRDefault="00667457" w:rsidP="00D65901">
      <w:pPr>
        <w:pStyle w:val="ListParagraph"/>
        <w:rPr>
          <w:rFonts w:ascii="Arial" w:hAnsi="Arial" w:cs="Arial"/>
          <w:sz w:val="24"/>
          <w:szCs w:val="24"/>
        </w:rPr>
      </w:pPr>
      <w:r>
        <w:rPr>
          <w:noProof/>
        </w:rPr>
        <w:pict w14:anchorId="50C20B43">
          <v:rect id="Rectangle 6" o:spid="_x0000_s1051" style="position:absolute;left:0;text-align:left;margin-left:276pt;margin-top:.15pt;width:16.5pt;height:13.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"/>
        </w:pict>
      </w:r>
      <w:r>
        <w:rPr>
          <w:noProof/>
        </w:rPr>
        <w:pict w14:anchorId="3F36F862">
          <v:rect id="Rectangle 7" o:spid="_x0000_s1050" style="position:absolute;left:0;text-align:left;margin-left:78pt;margin-top:.15pt;width:16.5pt;height:13.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"/>
        </w:pict>
      </w:r>
      <w:r w:rsidR="00C66D5C">
        <w:rPr>
          <w:rFonts w:ascii="Arial" w:hAnsi="Arial" w:cs="Arial"/>
          <w:sz w:val="24"/>
          <w:szCs w:val="24"/>
        </w:rPr>
        <w:t>Yes</w:t>
      </w:r>
      <w:r w:rsidR="00C66D5C">
        <w:rPr>
          <w:rFonts w:ascii="Arial" w:hAnsi="Arial" w:cs="Arial"/>
          <w:sz w:val="24"/>
          <w:szCs w:val="24"/>
        </w:rPr>
        <w:tab/>
        <w:t xml:space="preserve"> </w:t>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r>
      <w:r w:rsidR="00C66D5C">
        <w:rPr>
          <w:rFonts w:ascii="Arial" w:hAnsi="Arial" w:cs="Arial"/>
          <w:sz w:val="24"/>
          <w:szCs w:val="24"/>
        </w:rPr>
        <w:tab/>
        <w:t xml:space="preserve">No       </w:t>
      </w:r>
    </w:p>
    <w:p w14:paraId="01BD84CC" w14:textId="77777777" w:rsidR="00C66D5C" w:rsidRDefault="00C66D5C" w:rsidP="00D65901">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 recommendations _____________</w:t>
      </w:r>
    </w:p>
    <w:p w14:paraId="5E9C451F" w14:textId="77777777" w:rsidR="00C66D5C" w:rsidRDefault="00C66D5C" w:rsidP="002A0FA1">
      <w:pPr>
        <w:pStyle w:val="ListParagraph"/>
        <w:numPr>
          <w:ilvl w:val="0"/>
          <w:numId w:val="2"/>
        </w:numPr>
        <w:rPr>
          <w:rFonts w:ascii="Arial" w:hAnsi="Arial" w:cs="Arial"/>
          <w:sz w:val="24"/>
          <w:szCs w:val="24"/>
        </w:rPr>
      </w:pPr>
      <w:r>
        <w:rPr>
          <w:rFonts w:ascii="Arial" w:hAnsi="Arial" w:cs="Arial"/>
          <w:sz w:val="24"/>
          <w:szCs w:val="24"/>
        </w:rPr>
        <w:t>Which of the following issues do you believe could be resolved if pharmacists took a more proactive approach to patient-pharmacy policies?  Check all that apply:</w:t>
      </w:r>
    </w:p>
    <w:p w14:paraId="2C14AD40" w14:textId="77777777" w:rsidR="00C66D5C" w:rsidRDefault="00C66D5C" w:rsidP="002A0FA1">
      <w:pPr>
        <w:ind w:left="360"/>
        <w:rPr>
          <w:rFonts w:ascii="Arial" w:hAnsi="Arial" w:cs="Arial"/>
          <w:sz w:val="24"/>
          <w:szCs w:val="24"/>
        </w:rPr>
      </w:pPr>
    </w:p>
    <w:p w14:paraId="30474BD0" w14:textId="77777777" w:rsidR="00C66D5C" w:rsidRDefault="00667457" w:rsidP="00CF652D">
      <w:pPr>
        <w:ind w:left="720" w:firstLine="720"/>
        <w:rPr>
          <w:rFonts w:ascii="Arial" w:hAnsi="Arial" w:cs="Arial"/>
          <w:sz w:val="24"/>
          <w:szCs w:val="24"/>
        </w:rPr>
      </w:pPr>
      <w:r>
        <w:rPr>
          <w:noProof/>
        </w:rPr>
        <w:pict w14:anchorId="3AE3A8C9">
          <v:rect id="Rectangle 8" o:spid="_x0000_s1049" style="position:absolute;left:0;text-align:left;margin-left:35.25pt;margin-top:6.3pt;width:11.25pt;height:8.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"/>
        </w:pict>
      </w:r>
      <w:r w:rsidR="00C66D5C">
        <w:rPr>
          <w:rFonts w:ascii="Arial" w:hAnsi="Arial" w:cs="Arial"/>
          <w:sz w:val="24"/>
          <w:szCs w:val="24"/>
        </w:rPr>
        <w:t>Mandatory lunch hour</w:t>
      </w:r>
    </w:p>
    <w:p w14:paraId="3A34430E" w14:textId="77777777" w:rsidR="00C66D5C" w:rsidRDefault="00667457" w:rsidP="00CF652D">
      <w:pPr>
        <w:ind w:left="720" w:firstLine="720"/>
        <w:rPr>
          <w:rFonts w:ascii="Arial" w:hAnsi="Arial" w:cs="Arial"/>
          <w:sz w:val="24"/>
          <w:szCs w:val="24"/>
        </w:rPr>
      </w:pPr>
      <w:r>
        <w:rPr>
          <w:noProof/>
        </w:rPr>
        <w:pict w14:anchorId="4ACEF10C">
          <v:rect id="Rectangle 9" o:spid="_x0000_s1048" style="position:absolute;left:0;text-align:left;margin-left:35.25pt;margin-top:8.25pt;width:11.25pt;height:8.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"/>
        </w:pict>
      </w:r>
      <w:r w:rsidR="00C66D5C">
        <w:rPr>
          <w:rFonts w:ascii="Arial" w:hAnsi="Arial" w:cs="Arial"/>
          <w:sz w:val="24"/>
          <w:szCs w:val="24"/>
        </w:rPr>
        <w:t>More transparency of PBM’s</w:t>
      </w:r>
    </w:p>
    <w:p w14:paraId="01FD376C" w14:textId="77777777" w:rsidR="00C66D5C" w:rsidRDefault="00667457" w:rsidP="00CF652D">
      <w:pPr>
        <w:ind w:left="720" w:firstLine="720"/>
        <w:rPr>
          <w:rFonts w:ascii="Arial" w:hAnsi="Arial" w:cs="Arial"/>
          <w:sz w:val="24"/>
          <w:szCs w:val="24"/>
        </w:rPr>
      </w:pPr>
      <w:r>
        <w:rPr>
          <w:noProof/>
        </w:rPr>
        <w:pict w14:anchorId="000244E3">
          <v:rect id="Rectangle 10" o:spid="_x0000_s1047" style="position:absolute;left:0;text-align:left;margin-left:34.5pt;margin-top:8.7pt;width:12pt;height:7.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"/>
        </w:pict>
      </w:r>
      <w:r w:rsidR="00C66D5C">
        <w:rPr>
          <w:rFonts w:ascii="Arial" w:hAnsi="Arial" w:cs="Arial"/>
          <w:sz w:val="24"/>
          <w:szCs w:val="24"/>
        </w:rPr>
        <w:t>Reimbursement for MTM</w:t>
      </w:r>
    </w:p>
    <w:p w14:paraId="6A43DAB6" w14:textId="77777777" w:rsidR="00C66D5C" w:rsidRDefault="00667457" w:rsidP="00CF652D">
      <w:pPr>
        <w:ind w:left="720" w:firstLine="720"/>
        <w:rPr>
          <w:rFonts w:ascii="Arial" w:hAnsi="Arial" w:cs="Arial"/>
          <w:sz w:val="24"/>
          <w:szCs w:val="24"/>
        </w:rPr>
      </w:pPr>
      <w:r>
        <w:rPr>
          <w:noProof/>
        </w:rPr>
        <w:pict w14:anchorId="72195EAD">
          <v:rect id="Rectangle 11" o:spid="_x0000_s1046" style="position:absolute;left:0;text-align:left;margin-left:34.5pt;margin-top:6.9pt;width:11.25pt;height:8.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"/>
        </w:pict>
      </w:r>
      <w:r w:rsidR="00C66D5C">
        <w:rPr>
          <w:rFonts w:ascii="Arial" w:hAnsi="Arial" w:cs="Arial"/>
          <w:sz w:val="24"/>
          <w:szCs w:val="24"/>
        </w:rPr>
        <w:t>Other: ______________________________</w:t>
      </w:r>
    </w:p>
    <w:p w14:paraId="482A65F7" w14:textId="77777777" w:rsidR="00C66D5C" w:rsidRDefault="00C66D5C" w:rsidP="00CF652D">
      <w:pPr>
        <w:rPr>
          <w:rFonts w:ascii="Arial" w:hAnsi="Arial" w:cs="Arial"/>
          <w:sz w:val="24"/>
          <w:szCs w:val="24"/>
        </w:rPr>
      </w:pPr>
    </w:p>
    <w:p w14:paraId="1D968A27" w14:textId="77777777" w:rsidR="00C66D5C" w:rsidRDefault="00C66D5C" w:rsidP="00CF652D">
      <w:pPr>
        <w:pStyle w:val="ListParagraph"/>
        <w:numPr>
          <w:ilvl w:val="0"/>
          <w:numId w:val="2"/>
        </w:numPr>
        <w:rPr>
          <w:rFonts w:ascii="Arial" w:hAnsi="Arial" w:cs="Arial"/>
          <w:sz w:val="24"/>
          <w:szCs w:val="24"/>
        </w:rPr>
      </w:pPr>
      <w:r>
        <w:rPr>
          <w:rFonts w:ascii="Arial" w:hAnsi="Arial" w:cs="Arial"/>
          <w:sz w:val="24"/>
          <w:szCs w:val="24"/>
        </w:rPr>
        <w:t>Even if you are not willing to take such a class, how else would you consider getting involved in politically-driven issues that will continue to affect health care, patients, and pharmacists?</w:t>
      </w:r>
    </w:p>
    <w:p w14:paraId="333EB058" w14:textId="77777777" w:rsidR="00C66D5C" w:rsidRPr="00CF652D" w:rsidRDefault="00C66D5C" w:rsidP="00CF652D">
      <w:pPr>
        <w:pStyle w:val="ListParagraph"/>
        <w:rPr>
          <w:rFonts w:ascii="Arial" w:hAnsi="Arial" w:cs="Arial"/>
          <w:sz w:val="24"/>
          <w:szCs w:val="24"/>
        </w:rPr>
      </w:pPr>
    </w:p>
    <w:p w14:paraId="06FFDFF6" w14:textId="77777777" w:rsidR="00C66D5C" w:rsidRDefault="00667457" w:rsidP="00CF652D">
      <w:pPr>
        <w:ind w:left="720" w:firstLine="360"/>
        <w:rPr>
          <w:rFonts w:ascii="Arial" w:hAnsi="Arial" w:cs="Arial"/>
          <w:sz w:val="24"/>
          <w:szCs w:val="24"/>
        </w:rPr>
      </w:pPr>
      <w:r>
        <w:rPr>
          <w:noProof/>
        </w:rPr>
        <w:pict w14:anchorId="5252051D">
          <v:rect id="Rectangle 12" o:spid="_x0000_s1045" style="position:absolute;left:0;text-align:left;margin-left:34.5pt;margin-top:5.45pt;width:11.25pt;height:7.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"/>
        </w:pict>
      </w:r>
      <w:r w:rsidR="00C66D5C">
        <w:rPr>
          <w:rFonts w:ascii="Arial" w:hAnsi="Arial" w:cs="Arial"/>
          <w:sz w:val="24"/>
          <w:szCs w:val="24"/>
        </w:rPr>
        <w:t>Bi-weekly discussions with policy mentors</w:t>
      </w:r>
    </w:p>
    <w:p w14:paraId="213F987E" w14:textId="77777777" w:rsidR="00C66D5C" w:rsidRDefault="00667457" w:rsidP="00CF652D">
      <w:pPr>
        <w:ind w:left="720" w:firstLine="360"/>
        <w:rPr>
          <w:rFonts w:ascii="Arial" w:hAnsi="Arial" w:cs="Arial"/>
          <w:sz w:val="24"/>
          <w:szCs w:val="24"/>
        </w:rPr>
      </w:pPr>
      <w:r>
        <w:rPr>
          <w:noProof/>
        </w:rPr>
        <w:pict w14:anchorId="2F9B1150">
          <v:rect id="Rectangle 13" o:spid="_x0000_s1044" style="position:absolute;left:0;text-align:left;margin-left:34.5pt;margin-top:5.9pt;width:11.25pt;height:7.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"/>
        </w:pict>
      </w:r>
      <w:r w:rsidR="00C66D5C">
        <w:rPr>
          <w:rFonts w:ascii="Arial" w:hAnsi="Arial" w:cs="Arial"/>
          <w:sz w:val="24"/>
          <w:szCs w:val="24"/>
        </w:rPr>
        <w:t>Interactive pharmacist community website</w:t>
      </w:r>
    </w:p>
    <w:p w14:paraId="1FC9CF20" w14:textId="77777777" w:rsidR="00C66D5C" w:rsidRDefault="00667457" w:rsidP="00CF652D">
      <w:pPr>
        <w:ind w:left="720" w:firstLine="360"/>
        <w:rPr>
          <w:rFonts w:ascii="Arial" w:hAnsi="Arial" w:cs="Arial"/>
          <w:sz w:val="24"/>
          <w:szCs w:val="24"/>
        </w:rPr>
      </w:pPr>
      <w:r>
        <w:rPr>
          <w:noProof/>
        </w:rPr>
        <w:pict w14:anchorId="6AF3F37D">
          <v:rect id="Rectangle 14" o:spid="_x0000_s1043" style="position:absolute;left:0;text-align:left;margin-left:34.5pt;margin-top:4.85pt;width:11.25pt;height:7.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"/>
        </w:pict>
      </w:r>
      <w:r w:rsidR="00C66D5C">
        <w:rPr>
          <w:rFonts w:ascii="Arial" w:hAnsi="Arial" w:cs="Arial"/>
          <w:sz w:val="24"/>
          <w:szCs w:val="24"/>
        </w:rPr>
        <w:t>Lunch &amp; Learn lecture</w:t>
      </w:r>
    </w:p>
    <w:p w14:paraId="1C1BBEB1" w14:textId="77777777" w:rsidR="00C66D5C" w:rsidRDefault="00667457" w:rsidP="00CF652D">
      <w:pPr>
        <w:ind w:left="720" w:firstLine="360"/>
        <w:rPr>
          <w:rFonts w:ascii="Arial" w:hAnsi="Arial" w:cs="Arial"/>
          <w:sz w:val="24"/>
          <w:szCs w:val="24"/>
        </w:rPr>
      </w:pPr>
      <w:r>
        <w:rPr>
          <w:noProof/>
        </w:rPr>
        <w:pict w14:anchorId="2BD102EA">
          <v:rect id="Rectangle 15" o:spid="_x0000_s1042" style="position:absolute;left:0;text-align:left;margin-left:34.5pt;margin-top:5.3pt;width:11.25pt;height:7.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"/>
        </w:pict>
      </w:r>
      <w:r w:rsidR="00C66D5C">
        <w:rPr>
          <w:rFonts w:ascii="Arial" w:hAnsi="Arial" w:cs="Arial"/>
          <w:sz w:val="24"/>
          <w:szCs w:val="24"/>
        </w:rPr>
        <w:t>Other: ________________________________</w:t>
      </w:r>
    </w:p>
    <w:p w14:paraId="6F6F4B63" w14:textId="77777777" w:rsidR="00C66D5C" w:rsidRPr="002A0FA1" w:rsidRDefault="00C66D5C" w:rsidP="002A0FA1">
      <w:pPr>
        <w:ind w:left="360"/>
        <w:rPr>
          <w:rFonts w:ascii="Arial" w:hAnsi="Arial" w:cs="Arial"/>
          <w:sz w:val="24"/>
          <w:szCs w:val="24"/>
        </w:rPr>
      </w:pPr>
    </w:p>
    <w:p w14:paraId="1BAC12EC" w14:textId="77777777" w:rsidR="00C66D5C" w:rsidRDefault="00C66D5C" w:rsidP="001912B3">
      <w:pPr>
        <w:pStyle w:val="ListParagraph"/>
        <w:numPr>
          <w:ilvl w:val="0"/>
          <w:numId w:val="2"/>
        </w:numPr>
        <w:rPr>
          <w:rFonts w:ascii="Arial" w:hAnsi="Arial" w:cs="Arial"/>
          <w:sz w:val="24"/>
          <w:szCs w:val="24"/>
        </w:rPr>
      </w:pPr>
      <w:r>
        <w:rPr>
          <w:rFonts w:ascii="Arial" w:hAnsi="Arial" w:cs="Arial"/>
          <w:sz w:val="24"/>
          <w:szCs w:val="24"/>
        </w:rPr>
        <w:t>Name one issue you think is important to cover in a pharmacy politics class.</w:t>
      </w:r>
    </w:p>
    <w:p w14:paraId="335EA840" w14:textId="77777777" w:rsidR="00C66D5C" w:rsidRDefault="00C66D5C" w:rsidP="001912B3">
      <w:pPr>
        <w:pStyle w:val="ListParagraph"/>
        <w:rPr>
          <w:rFonts w:ascii="Arial" w:hAnsi="Arial" w:cs="Arial"/>
          <w:sz w:val="24"/>
          <w:szCs w:val="24"/>
        </w:rPr>
      </w:pPr>
    </w:p>
    <w:p w14:paraId="516961C9" w14:textId="77777777" w:rsidR="00C66D5C" w:rsidRDefault="00C66D5C" w:rsidP="001912B3">
      <w:pPr>
        <w:pStyle w:val="ListParagraph"/>
        <w:pBdr>
          <w:bottom w:val="single" w:sz="12" w:space="1" w:color="auto"/>
        </w:pBdr>
        <w:rPr>
          <w:rFonts w:ascii="Arial" w:hAnsi="Arial" w:cs="Arial"/>
          <w:sz w:val="24"/>
          <w:szCs w:val="24"/>
        </w:rPr>
      </w:pPr>
    </w:p>
    <w:p w14:paraId="52D9413F" w14:textId="77777777" w:rsidR="00C66D5C" w:rsidRDefault="00C66D5C" w:rsidP="001912B3">
      <w:pPr>
        <w:pStyle w:val="ListParagraph"/>
        <w:rPr>
          <w:rFonts w:ascii="Arial" w:hAnsi="Arial" w:cs="Arial"/>
          <w:sz w:val="24"/>
          <w:szCs w:val="24"/>
        </w:rPr>
      </w:pPr>
    </w:p>
    <w:p w14:paraId="73A8F6EF" w14:textId="77777777" w:rsidR="00C66D5C" w:rsidRDefault="00C66D5C" w:rsidP="001912B3">
      <w:pPr>
        <w:ind w:left="360"/>
        <w:rPr>
          <w:rFonts w:ascii="Arial" w:hAnsi="Arial" w:cs="Arial"/>
          <w:sz w:val="24"/>
          <w:szCs w:val="24"/>
        </w:rPr>
      </w:pPr>
    </w:p>
    <w:p w14:paraId="341621FD" w14:textId="77777777" w:rsidR="00C66D5C" w:rsidRDefault="00C66D5C" w:rsidP="001912B3">
      <w:pPr>
        <w:ind w:left="360"/>
        <w:rPr>
          <w:rFonts w:ascii="Arial" w:hAnsi="Arial" w:cs="Arial"/>
          <w:sz w:val="24"/>
          <w:szCs w:val="24"/>
        </w:rPr>
      </w:pPr>
    </w:p>
    <w:p w14:paraId="5022C7CB" w14:textId="77777777" w:rsidR="00C66D5C" w:rsidRDefault="00C66D5C" w:rsidP="001912B3">
      <w:pPr>
        <w:ind w:left="360"/>
        <w:rPr>
          <w:rFonts w:ascii="Arial" w:hAnsi="Arial" w:cs="Arial"/>
          <w:sz w:val="24"/>
          <w:szCs w:val="24"/>
        </w:rPr>
      </w:pPr>
      <w:r>
        <w:rPr>
          <w:rFonts w:ascii="Arial" w:hAnsi="Arial" w:cs="Arial"/>
          <w:sz w:val="24"/>
          <w:szCs w:val="24"/>
        </w:rPr>
        <w:t>ALL ANSWERS ARE ANONYMOUS AND CONFIDENTIAL!!!!</w:t>
      </w:r>
    </w:p>
    <w:p w14:paraId="61578B43" w14:textId="77777777" w:rsidR="00C66D5C" w:rsidRDefault="00C66D5C" w:rsidP="001912B3">
      <w:pPr>
        <w:ind w:left="360"/>
        <w:rPr>
          <w:rFonts w:ascii="Arial" w:hAnsi="Arial" w:cs="Arial"/>
          <w:sz w:val="24"/>
          <w:szCs w:val="24"/>
        </w:rPr>
      </w:pPr>
    </w:p>
    <w:p w14:paraId="76868558" w14:textId="77777777" w:rsidR="00C66D5C" w:rsidRDefault="00C66D5C" w:rsidP="001912B3">
      <w:pPr>
        <w:ind w:left="360"/>
        <w:rPr>
          <w:rFonts w:ascii="Arial" w:hAnsi="Arial" w:cs="Arial"/>
          <w:sz w:val="24"/>
          <w:szCs w:val="24"/>
        </w:rPr>
      </w:pPr>
      <w:r>
        <w:rPr>
          <w:rFonts w:ascii="Arial" w:hAnsi="Arial" w:cs="Arial"/>
          <w:sz w:val="24"/>
          <w:szCs w:val="24"/>
        </w:rPr>
        <w:t>Optional:</w:t>
      </w:r>
    </w:p>
    <w:p w14:paraId="21B6726A" w14:textId="77777777" w:rsidR="00C66D5C" w:rsidRDefault="00C66D5C" w:rsidP="001912B3">
      <w:pPr>
        <w:ind w:left="360"/>
        <w:rPr>
          <w:rFonts w:ascii="Arial" w:hAnsi="Arial" w:cs="Arial"/>
          <w:sz w:val="24"/>
          <w:szCs w:val="24"/>
        </w:rPr>
      </w:pPr>
      <w:r>
        <w:rPr>
          <w:rFonts w:ascii="Arial" w:hAnsi="Arial" w:cs="Arial"/>
          <w:sz w:val="24"/>
          <w:szCs w:val="24"/>
        </w:rPr>
        <w:t>If you have any ideas and would like to discuss them with us, please write them below.  If you would prefer, you may provide your contact information.</w:t>
      </w:r>
    </w:p>
    <w:p w14:paraId="6F500048" w14:textId="77777777" w:rsidR="00C66D5C" w:rsidRDefault="00C66D5C" w:rsidP="001912B3">
      <w:pPr>
        <w:ind w:left="360"/>
        <w:rPr>
          <w:rFonts w:ascii="Arial" w:hAnsi="Arial" w:cs="Arial"/>
          <w:sz w:val="24"/>
          <w:szCs w:val="24"/>
        </w:rPr>
      </w:pPr>
    </w:p>
    <w:p w14:paraId="6B27B7B3" w14:textId="77777777" w:rsidR="00C66D5C" w:rsidRDefault="00C66D5C" w:rsidP="001912B3">
      <w:pPr>
        <w:ind w:left="360"/>
        <w:rPr>
          <w:rFonts w:ascii="Arial" w:hAnsi="Arial" w:cs="Arial"/>
          <w:sz w:val="24"/>
          <w:szCs w:val="24"/>
        </w:rPr>
      </w:pPr>
    </w:p>
    <w:p w14:paraId="6DBF3D71" w14:textId="77777777" w:rsidR="00C66D5C" w:rsidRDefault="00C66D5C" w:rsidP="001912B3">
      <w:pPr>
        <w:ind w:left="360"/>
        <w:rPr>
          <w:rFonts w:ascii="Arial" w:hAnsi="Arial" w:cs="Arial"/>
          <w:sz w:val="24"/>
          <w:szCs w:val="24"/>
        </w:rPr>
      </w:pPr>
    </w:p>
    <w:p w14:paraId="5CA51C26" w14:textId="77777777" w:rsidR="00C66D5C" w:rsidRDefault="00C66D5C" w:rsidP="001912B3">
      <w:pPr>
        <w:ind w:left="360"/>
        <w:rPr>
          <w:rFonts w:ascii="Arial" w:hAnsi="Arial" w:cs="Arial"/>
          <w:sz w:val="24"/>
          <w:szCs w:val="24"/>
        </w:rPr>
      </w:pPr>
    </w:p>
    <w:p w14:paraId="4535C0A3" w14:textId="77777777" w:rsidR="00C66D5C" w:rsidRDefault="00C66D5C" w:rsidP="001912B3">
      <w:pPr>
        <w:ind w:left="360"/>
        <w:rPr>
          <w:rFonts w:ascii="Arial" w:hAnsi="Arial" w:cs="Arial"/>
          <w:sz w:val="24"/>
          <w:szCs w:val="24"/>
        </w:rPr>
      </w:pPr>
    </w:p>
    <w:p w14:paraId="3A2BF718" w14:textId="77777777" w:rsidR="00C66D5C" w:rsidRDefault="00C66D5C" w:rsidP="001912B3">
      <w:pPr>
        <w:ind w:left="360"/>
        <w:rPr>
          <w:rFonts w:ascii="Arial" w:hAnsi="Arial" w:cs="Arial"/>
          <w:sz w:val="24"/>
          <w:szCs w:val="24"/>
        </w:rPr>
      </w:pPr>
    </w:p>
    <w:p w14:paraId="43B3314E" w14:textId="77777777" w:rsidR="00C66D5C" w:rsidRDefault="00C66D5C" w:rsidP="001912B3">
      <w:pPr>
        <w:ind w:left="360"/>
        <w:rPr>
          <w:rFonts w:ascii="Arial" w:hAnsi="Arial" w:cs="Arial"/>
          <w:sz w:val="24"/>
          <w:szCs w:val="24"/>
        </w:rPr>
      </w:pPr>
    </w:p>
    <w:p w14:paraId="4C775228" w14:textId="77777777" w:rsidR="00C66D5C" w:rsidRDefault="00C66D5C" w:rsidP="001912B3">
      <w:pPr>
        <w:ind w:left="360"/>
        <w:rPr>
          <w:rFonts w:ascii="Arial" w:hAnsi="Arial" w:cs="Arial"/>
          <w:sz w:val="24"/>
          <w:szCs w:val="24"/>
        </w:rPr>
      </w:pPr>
    </w:p>
    <w:p w14:paraId="189793B0" w14:textId="77777777" w:rsidR="00C66D5C" w:rsidRDefault="00C66D5C" w:rsidP="001912B3">
      <w:pPr>
        <w:ind w:left="360"/>
        <w:rPr>
          <w:rFonts w:ascii="Arial" w:hAnsi="Arial" w:cs="Arial"/>
          <w:sz w:val="24"/>
          <w:szCs w:val="24"/>
        </w:rPr>
      </w:pPr>
    </w:p>
    <w:p w14:paraId="0A098189" w14:textId="77777777" w:rsidR="00C66D5C" w:rsidRDefault="00C66D5C" w:rsidP="001912B3">
      <w:pPr>
        <w:ind w:left="360"/>
        <w:rPr>
          <w:rFonts w:ascii="Arial" w:hAnsi="Arial" w:cs="Arial"/>
          <w:sz w:val="24"/>
          <w:szCs w:val="24"/>
        </w:rPr>
      </w:pPr>
    </w:p>
    <w:p w14:paraId="29BB19E5" w14:textId="77777777" w:rsidR="00C66D5C" w:rsidRDefault="00C66D5C" w:rsidP="001912B3">
      <w:pPr>
        <w:ind w:left="360"/>
        <w:rPr>
          <w:rFonts w:ascii="Arial" w:hAnsi="Arial" w:cs="Arial"/>
          <w:sz w:val="24"/>
          <w:szCs w:val="24"/>
        </w:rPr>
      </w:pPr>
    </w:p>
    <w:p w14:paraId="09DD37B8" w14:textId="77777777" w:rsidR="00C66D5C" w:rsidRDefault="00C66D5C" w:rsidP="001912B3">
      <w:pPr>
        <w:ind w:left="360"/>
        <w:rPr>
          <w:rFonts w:ascii="Arial" w:hAnsi="Arial" w:cs="Arial"/>
          <w:sz w:val="24"/>
          <w:szCs w:val="24"/>
        </w:rPr>
      </w:pPr>
    </w:p>
    <w:p w14:paraId="06AF32F0" w14:textId="77777777" w:rsidR="00C66D5C" w:rsidRDefault="00C66D5C" w:rsidP="001912B3">
      <w:pPr>
        <w:ind w:left="360"/>
        <w:rPr>
          <w:rFonts w:ascii="Arial" w:hAnsi="Arial" w:cs="Arial"/>
          <w:sz w:val="24"/>
          <w:szCs w:val="24"/>
        </w:rPr>
      </w:pPr>
    </w:p>
    <w:p w14:paraId="0A41D14C" w14:textId="77777777" w:rsidR="00C66D5C" w:rsidRDefault="00C66D5C" w:rsidP="001912B3">
      <w:pPr>
        <w:ind w:left="360"/>
        <w:rPr>
          <w:rFonts w:ascii="Arial" w:hAnsi="Arial" w:cs="Arial"/>
          <w:sz w:val="24"/>
          <w:szCs w:val="24"/>
        </w:rPr>
      </w:pPr>
    </w:p>
    <w:p w14:paraId="1A06F541" w14:textId="77777777" w:rsidR="00C66D5C" w:rsidRDefault="00C66D5C" w:rsidP="001912B3">
      <w:pPr>
        <w:ind w:left="360"/>
        <w:rPr>
          <w:rFonts w:ascii="Arial" w:hAnsi="Arial" w:cs="Arial"/>
          <w:sz w:val="24"/>
          <w:szCs w:val="24"/>
        </w:rPr>
      </w:pPr>
    </w:p>
    <w:p w14:paraId="17FB6B46" w14:textId="77777777" w:rsidR="00C66D5C" w:rsidRDefault="00C66D5C" w:rsidP="001912B3">
      <w:pPr>
        <w:ind w:left="360"/>
        <w:rPr>
          <w:rFonts w:ascii="Arial" w:hAnsi="Arial" w:cs="Arial"/>
          <w:sz w:val="24"/>
          <w:szCs w:val="24"/>
        </w:rPr>
      </w:pPr>
    </w:p>
    <w:p w14:paraId="234F19CC" w14:textId="77777777" w:rsidR="00C66D5C" w:rsidRDefault="00C66D5C" w:rsidP="001912B3">
      <w:pPr>
        <w:ind w:left="360"/>
        <w:rPr>
          <w:rFonts w:ascii="Arial" w:hAnsi="Arial" w:cs="Arial"/>
          <w:sz w:val="24"/>
          <w:szCs w:val="24"/>
        </w:rPr>
      </w:pPr>
    </w:p>
    <w:p w14:paraId="2C9D77E2" w14:textId="77777777" w:rsidR="00C66D5C" w:rsidRPr="004E3C2E" w:rsidRDefault="00C66D5C" w:rsidP="00B25FA6">
      <w:pPr>
        <w:ind w:left="360"/>
        <w:jc w:val="center"/>
        <w:rPr>
          <w:rFonts w:ascii="Arial" w:hAnsi="Arial" w:cs="Arial"/>
          <w:b/>
          <w:sz w:val="36"/>
          <w:szCs w:val="36"/>
        </w:rPr>
      </w:pPr>
      <w:r w:rsidRPr="004E3C2E">
        <w:rPr>
          <w:rFonts w:ascii="Arial" w:hAnsi="Arial" w:cs="Arial"/>
          <w:b/>
          <w:sz w:val="36"/>
          <w:szCs w:val="36"/>
        </w:rPr>
        <w:t>POLITICAL ADVOCACY LEGISLATOR SURVEY</w:t>
      </w:r>
    </w:p>
    <w:p w14:paraId="300CEB99" w14:textId="77777777" w:rsidR="00C66D5C" w:rsidRDefault="00C66D5C" w:rsidP="001912B3">
      <w:pPr>
        <w:ind w:left="360"/>
        <w:rPr>
          <w:rFonts w:ascii="Arial" w:hAnsi="Arial" w:cs="Arial"/>
          <w:sz w:val="24"/>
          <w:szCs w:val="24"/>
        </w:rPr>
      </w:pPr>
    </w:p>
    <w:p w14:paraId="7AB725E5" w14:textId="77777777" w:rsidR="00C66D5C" w:rsidRDefault="00C66D5C" w:rsidP="001912B3">
      <w:pPr>
        <w:ind w:left="360"/>
        <w:rPr>
          <w:rFonts w:ascii="Arial" w:hAnsi="Arial" w:cs="Arial"/>
          <w:sz w:val="24"/>
          <w:szCs w:val="24"/>
        </w:rPr>
      </w:pPr>
    </w:p>
    <w:p w14:paraId="5F35AFCF" w14:textId="77777777" w:rsidR="00C66D5C" w:rsidRDefault="00C66D5C" w:rsidP="001912B3">
      <w:pPr>
        <w:ind w:left="360"/>
        <w:rPr>
          <w:rFonts w:ascii="Arial" w:hAnsi="Arial" w:cs="Arial"/>
          <w:sz w:val="24"/>
          <w:szCs w:val="24"/>
        </w:rPr>
      </w:pPr>
    </w:p>
    <w:p w14:paraId="29A68E83" w14:textId="77777777" w:rsidR="00C66D5C" w:rsidRDefault="00C66D5C" w:rsidP="00B25FA6">
      <w:pPr>
        <w:pStyle w:val="ListParagraph"/>
        <w:numPr>
          <w:ilvl w:val="0"/>
          <w:numId w:val="4"/>
        </w:numPr>
        <w:rPr>
          <w:rFonts w:ascii="Arial" w:hAnsi="Arial" w:cs="Arial"/>
          <w:sz w:val="24"/>
          <w:szCs w:val="24"/>
        </w:rPr>
      </w:pPr>
      <w:r>
        <w:rPr>
          <w:rFonts w:ascii="Arial" w:hAnsi="Arial" w:cs="Arial"/>
          <w:sz w:val="24"/>
          <w:szCs w:val="24"/>
        </w:rPr>
        <w:t>Based on your experience in a community pharmacy, what level of education do you believe pharmacists have?</w:t>
      </w:r>
    </w:p>
    <w:p w14:paraId="75B60A28" w14:textId="77777777" w:rsidR="00C66D5C" w:rsidRDefault="00C66D5C" w:rsidP="00B25FA6">
      <w:pPr>
        <w:pStyle w:val="ListParagraph"/>
        <w:rPr>
          <w:rFonts w:ascii="Arial" w:hAnsi="Arial" w:cs="Arial"/>
          <w:sz w:val="24"/>
          <w:szCs w:val="24"/>
        </w:rPr>
      </w:pPr>
    </w:p>
    <w:p w14:paraId="63B0A72D" w14:textId="77777777" w:rsidR="00C66D5C" w:rsidRDefault="00C66D5C" w:rsidP="00B25FA6">
      <w:pPr>
        <w:pStyle w:val="ListParagraph"/>
        <w:rPr>
          <w:rFonts w:ascii="Arial" w:hAnsi="Arial" w:cs="Arial"/>
          <w:sz w:val="24"/>
          <w:szCs w:val="24"/>
        </w:rPr>
      </w:pPr>
      <w:proofErr w:type="gramStart"/>
      <w:r>
        <w:rPr>
          <w:rFonts w:ascii="Arial" w:hAnsi="Arial" w:cs="Arial"/>
          <w:sz w:val="24"/>
          <w:szCs w:val="24"/>
        </w:rPr>
        <w:t>2 year</w:t>
      </w:r>
      <w:proofErr w:type="gramEnd"/>
      <w:r>
        <w:rPr>
          <w:rFonts w:ascii="Arial" w:hAnsi="Arial" w:cs="Arial"/>
          <w:sz w:val="24"/>
          <w:szCs w:val="24"/>
        </w:rPr>
        <w:t xml:space="preserve"> degree _________</w:t>
      </w:r>
      <w:r>
        <w:rPr>
          <w:rFonts w:ascii="Arial" w:hAnsi="Arial" w:cs="Arial"/>
          <w:sz w:val="24"/>
          <w:szCs w:val="24"/>
        </w:rPr>
        <w:tab/>
        <w:t>4 year degree _________</w:t>
      </w:r>
      <w:r>
        <w:rPr>
          <w:rFonts w:ascii="Arial" w:hAnsi="Arial" w:cs="Arial"/>
          <w:sz w:val="24"/>
          <w:szCs w:val="24"/>
        </w:rPr>
        <w:tab/>
        <w:t>6 year degree _________</w:t>
      </w:r>
    </w:p>
    <w:p w14:paraId="0B0A52ED" w14:textId="77777777" w:rsidR="00C66D5C" w:rsidRDefault="00C66D5C" w:rsidP="00B25FA6">
      <w:pPr>
        <w:rPr>
          <w:rFonts w:ascii="Arial" w:hAnsi="Arial" w:cs="Arial"/>
          <w:sz w:val="24"/>
          <w:szCs w:val="24"/>
        </w:rPr>
      </w:pPr>
    </w:p>
    <w:p w14:paraId="261BFEF4" w14:textId="77777777" w:rsidR="00C66D5C" w:rsidRDefault="00C66D5C" w:rsidP="00B25FA6">
      <w:pPr>
        <w:pStyle w:val="ListParagraph"/>
        <w:numPr>
          <w:ilvl w:val="0"/>
          <w:numId w:val="4"/>
        </w:numPr>
        <w:rPr>
          <w:rFonts w:ascii="Arial" w:hAnsi="Arial" w:cs="Arial"/>
          <w:sz w:val="24"/>
          <w:szCs w:val="24"/>
        </w:rPr>
      </w:pPr>
      <w:r>
        <w:rPr>
          <w:rFonts w:ascii="Arial" w:hAnsi="Arial" w:cs="Arial"/>
          <w:sz w:val="24"/>
          <w:szCs w:val="24"/>
        </w:rPr>
        <w:t xml:space="preserve">The education of the medication expert – the registered pharmacist – today consists of an entrance exam to be accepted by an accredited pharmacy school to a six year curriculum, which encompasses a basic pharmaceutical education and many advanced courses in specialties such as nuclear pharmacy, oncology, nutrition, psychiatry, etc.  After graduation with a Doctor of Pharmacy degree, the graduate must pass a rigorous professional licensing exam to become a registered pharmacist within a </w:t>
      </w:r>
      <w:proofErr w:type="gramStart"/>
      <w:r>
        <w:rPr>
          <w:rFonts w:ascii="Arial" w:hAnsi="Arial" w:cs="Arial"/>
          <w:sz w:val="24"/>
          <w:szCs w:val="24"/>
        </w:rPr>
        <w:t>state which</w:t>
      </w:r>
      <w:proofErr w:type="gramEnd"/>
      <w:r>
        <w:rPr>
          <w:rFonts w:ascii="Arial" w:hAnsi="Arial" w:cs="Arial"/>
          <w:sz w:val="24"/>
          <w:szCs w:val="24"/>
        </w:rPr>
        <w:t xml:space="preserve"> then allows him/her to practice in various patient settings.</w:t>
      </w:r>
    </w:p>
    <w:p w14:paraId="1B109A9A" w14:textId="77777777" w:rsidR="00C66D5C" w:rsidRDefault="00C66D5C" w:rsidP="007C0D82">
      <w:pPr>
        <w:pStyle w:val="ListParagraph"/>
        <w:rPr>
          <w:rFonts w:ascii="Arial" w:hAnsi="Arial" w:cs="Arial"/>
          <w:sz w:val="24"/>
          <w:szCs w:val="24"/>
        </w:rPr>
      </w:pPr>
      <w:r>
        <w:rPr>
          <w:rFonts w:ascii="Arial" w:hAnsi="Arial" w:cs="Arial"/>
          <w:sz w:val="24"/>
          <w:szCs w:val="24"/>
        </w:rPr>
        <w:t>Based on the above statement, would you consider legislation that would expand the role of the registered pharmacist in health care?</w:t>
      </w:r>
    </w:p>
    <w:p w14:paraId="6707D61E" w14:textId="77777777" w:rsidR="00C66D5C" w:rsidRDefault="00C66D5C" w:rsidP="007C0D82">
      <w:pPr>
        <w:pStyle w:val="ListParagraph"/>
        <w:rPr>
          <w:rFonts w:ascii="Arial" w:hAnsi="Arial" w:cs="Arial"/>
          <w:sz w:val="24"/>
          <w:szCs w:val="24"/>
        </w:rPr>
      </w:pPr>
    </w:p>
    <w:p w14:paraId="32AE2460" w14:textId="77777777" w:rsidR="00C66D5C" w:rsidRDefault="00C66D5C" w:rsidP="007C0D82">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5DB64ACB" w14:textId="77777777" w:rsidR="00C66D5C" w:rsidRDefault="00C66D5C" w:rsidP="007C0D82">
      <w:pPr>
        <w:rPr>
          <w:rFonts w:ascii="Arial" w:hAnsi="Arial" w:cs="Arial"/>
          <w:sz w:val="24"/>
          <w:szCs w:val="24"/>
        </w:rPr>
      </w:pPr>
    </w:p>
    <w:p w14:paraId="3560385F" w14:textId="77777777" w:rsidR="00C66D5C" w:rsidRDefault="00C66D5C" w:rsidP="007C0D82">
      <w:pPr>
        <w:pStyle w:val="ListParagraph"/>
        <w:numPr>
          <w:ilvl w:val="0"/>
          <w:numId w:val="4"/>
        </w:numPr>
        <w:rPr>
          <w:rFonts w:ascii="Arial" w:hAnsi="Arial" w:cs="Arial"/>
          <w:sz w:val="24"/>
          <w:szCs w:val="24"/>
        </w:rPr>
      </w:pPr>
      <w:r>
        <w:rPr>
          <w:rFonts w:ascii="Arial" w:hAnsi="Arial" w:cs="Arial"/>
          <w:sz w:val="24"/>
          <w:szCs w:val="24"/>
        </w:rPr>
        <w:t>Today, registered pharmacists are able to perform Medication Therapy Management (MTM</w:t>
      </w:r>
      <w:proofErr w:type="gramStart"/>
      <w:r>
        <w:rPr>
          <w:rFonts w:ascii="Arial" w:hAnsi="Arial" w:cs="Arial"/>
          <w:sz w:val="24"/>
          <w:szCs w:val="24"/>
        </w:rPr>
        <w:t>) which</w:t>
      </w:r>
      <w:proofErr w:type="gramEnd"/>
      <w:r>
        <w:rPr>
          <w:rFonts w:ascii="Arial" w:hAnsi="Arial" w:cs="Arial"/>
          <w:sz w:val="24"/>
          <w:szCs w:val="24"/>
        </w:rPr>
        <w:t xml:space="preserve"> enables the patient to utilize medications more efficiently and in a cost effective manner.  This is done in collaboration with other members of the health care team.  Would you consider legislation to improve patient care by instituting a reimbursement model that involves an outcome based metric?</w:t>
      </w:r>
    </w:p>
    <w:p w14:paraId="475F5A32" w14:textId="77777777" w:rsidR="00C66D5C" w:rsidRDefault="00C66D5C" w:rsidP="007C0D82">
      <w:pPr>
        <w:pStyle w:val="ListParagraph"/>
        <w:rPr>
          <w:rFonts w:ascii="Arial" w:hAnsi="Arial" w:cs="Arial"/>
          <w:sz w:val="24"/>
          <w:szCs w:val="24"/>
        </w:rPr>
      </w:pPr>
    </w:p>
    <w:p w14:paraId="30140728" w14:textId="77777777" w:rsidR="00C66D5C" w:rsidRDefault="00C66D5C" w:rsidP="007C0D82">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0B635EF4" w14:textId="77777777" w:rsidR="00C66D5C" w:rsidRDefault="00C66D5C" w:rsidP="007C0D82">
      <w:pPr>
        <w:rPr>
          <w:rFonts w:ascii="Arial" w:hAnsi="Arial" w:cs="Arial"/>
          <w:sz w:val="24"/>
          <w:szCs w:val="24"/>
        </w:rPr>
      </w:pPr>
    </w:p>
    <w:p w14:paraId="7E3E6CCF" w14:textId="77777777" w:rsidR="00C66D5C" w:rsidRDefault="00C66D5C" w:rsidP="007C0D82">
      <w:pPr>
        <w:pStyle w:val="ListParagraph"/>
        <w:numPr>
          <w:ilvl w:val="0"/>
          <w:numId w:val="4"/>
        </w:numPr>
        <w:rPr>
          <w:rFonts w:ascii="Arial" w:hAnsi="Arial" w:cs="Arial"/>
          <w:sz w:val="24"/>
          <w:szCs w:val="24"/>
        </w:rPr>
      </w:pPr>
      <w:r>
        <w:rPr>
          <w:rFonts w:ascii="Arial" w:hAnsi="Arial" w:cs="Arial"/>
          <w:sz w:val="24"/>
          <w:szCs w:val="24"/>
        </w:rPr>
        <w:t>The most accessible and frequently seen member of the health care team is the pharmacist.  Do you believe that there is a direct correlation between the effectiveness of therapy and the number of quality encounters with a health care provider?</w:t>
      </w:r>
    </w:p>
    <w:p w14:paraId="3BE14DEA" w14:textId="77777777" w:rsidR="00C66D5C" w:rsidRDefault="00C66D5C" w:rsidP="007C0D82">
      <w:pPr>
        <w:pStyle w:val="ListParagraph"/>
        <w:rPr>
          <w:rFonts w:ascii="Arial" w:hAnsi="Arial" w:cs="Arial"/>
          <w:sz w:val="24"/>
          <w:szCs w:val="24"/>
        </w:rPr>
      </w:pPr>
    </w:p>
    <w:p w14:paraId="4D76E8A4" w14:textId="77777777" w:rsidR="00C66D5C" w:rsidRPr="007C0D82" w:rsidRDefault="00C66D5C" w:rsidP="007C0D82">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65C7C53A" w14:textId="77777777" w:rsidR="00C66D5C" w:rsidRDefault="00C66D5C" w:rsidP="001912B3">
      <w:pPr>
        <w:ind w:left="360"/>
        <w:rPr>
          <w:rFonts w:ascii="Arial" w:hAnsi="Arial" w:cs="Arial"/>
          <w:sz w:val="24"/>
          <w:szCs w:val="24"/>
        </w:rPr>
      </w:pPr>
    </w:p>
    <w:p w14:paraId="3BE62041" w14:textId="77777777" w:rsidR="00C66D5C" w:rsidRDefault="00C66D5C" w:rsidP="001912B3">
      <w:pPr>
        <w:ind w:left="360"/>
        <w:rPr>
          <w:rFonts w:ascii="Arial" w:hAnsi="Arial" w:cs="Arial"/>
          <w:sz w:val="24"/>
          <w:szCs w:val="24"/>
        </w:rPr>
      </w:pPr>
    </w:p>
    <w:p w14:paraId="067043D2" w14:textId="77777777" w:rsidR="00C66D5C" w:rsidRDefault="00C66D5C" w:rsidP="001912B3">
      <w:pPr>
        <w:ind w:left="360"/>
        <w:rPr>
          <w:rFonts w:ascii="Arial" w:hAnsi="Arial" w:cs="Arial"/>
          <w:sz w:val="24"/>
          <w:szCs w:val="24"/>
        </w:rPr>
      </w:pPr>
    </w:p>
    <w:p w14:paraId="1BE6797A" w14:textId="77777777" w:rsidR="00C66D5C" w:rsidRDefault="00C66D5C" w:rsidP="001912B3">
      <w:pPr>
        <w:ind w:left="360"/>
        <w:rPr>
          <w:rFonts w:ascii="Arial" w:hAnsi="Arial" w:cs="Arial"/>
          <w:sz w:val="24"/>
          <w:szCs w:val="24"/>
        </w:rPr>
      </w:pPr>
    </w:p>
    <w:p w14:paraId="73CEFAE9" w14:textId="77777777" w:rsidR="00C66D5C" w:rsidRDefault="00C66D5C" w:rsidP="001912B3">
      <w:pPr>
        <w:ind w:left="360"/>
        <w:rPr>
          <w:rFonts w:ascii="Arial" w:hAnsi="Arial" w:cs="Arial"/>
          <w:sz w:val="24"/>
          <w:szCs w:val="24"/>
        </w:rPr>
      </w:pPr>
    </w:p>
    <w:p w14:paraId="667CA252" w14:textId="77777777" w:rsidR="00C66D5C" w:rsidRDefault="00C66D5C" w:rsidP="001912B3">
      <w:pPr>
        <w:ind w:left="360"/>
        <w:rPr>
          <w:rFonts w:ascii="Arial" w:hAnsi="Arial" w:cs="Arial"/>
          <w:sz w:val="24"/>
          <w:szCs w:val="24"/>
        </w:rPr>
      </w:pPr>
    </w:p>
    <w:p w14:paraId="566C105C" w14:textId="77777777" w:rsidR="00C66D5C" w:rsidRDefault="00C66D5C" w:rsidP="001912B3">
      <w:pPr>
        <w:ind w:left="360"/>
        <w:rPr>
          <w:rFonts w:ascii="Arial" w:hAnsi="Arial" w:cs="Arial"/>
          <w:sz w:val="24"/>
          <w:szCs w:val="24"/>
        </w:rPr>
      </w:pPr>
    </w:p>
    <w:p w14:paraId="0ABC7AD5" w14:textId="77777777" w:rsidR="00C66D5C" w:rsidRDefault="00C66D5C" w:rsidP="001912B3">
      <w:pPr>
        <w:ind w:left="360"/>
        <w:rPr>
          <w:rFonts w:ascii="Arial" w:hAnsi="Arial" w:cs="Arial"/>
          <w:sz w:val="24"/>
          <w:szCs w:val="24"/>
        </w:rPr>
      </w:pPr>
    </w:p>
    <w:p w14:paraId="7BC0F5F2" w14:textId="77777777" w:rsidR="00C66D5C" w:rsidRDefault="00C66D5C" w:rsidP="001912B3">
      <w:pPr>
        <w:ind w:left="360"/>
        <w:rPr>
          <w:rFonts w:ascii="Arial" w:hAnsi="Arial" w:cs="Arial"/>
          <w:sz w:val="24"/>
          <w:szCs w:val="24"/>
        </w:rPr>
      </w:pPr>
    </w:p>
    <w:p w14:paraId="34A84A70" w14:textId="77777777" w:rsidR="00C66D5C" w:rsidRDefault="00C66D5C" w:rsidP="007C0D82">
      <w:pPr>
        <w:pStyle w:val="ListParagraph"/>
        <w:numPr>
          <w:ilvl w:val="0"/>
          <w:numId w:val="4"/>
        </w:numPr>
        <w:rPr>
          <w:rFonts w:ascii="Arial" w:hAnsi="Arial" w:cs="Arial"/>
          <w:sz w:val="24"/>
          <w:szCs w:val="24"/>
        </w:rPr>
      </w:pPr>
      <w:r>
        <w:rPr>
          <w:rFonts w:ascii="Arial" w:hAnsi="Arial" w:cs="Arial"/>
          <w:sz w:val="24"/>
          <w:szCs w:val="24"/>
        </w:rPr>
        <w:t xml:space="preserve">There is a direct correlation between appropriate medication use and overall health care cost.  </w:t>
      </w:r>
      <w:proofErr w:type="gramStart"/>
      <w:r>
        <w:rPr>
          <w:rFonts w:ascii="Arial" w:hAnsi="Arial" w:cs="Arial"/>
          <w:sz w:val="24"/>
          <w:szCs w:val="24"/>
        </w:rPr>
        <w:t>A large portion of these costs is paid for by federal and state monies</w:t>
      </w:r>
      <w:proofErr w:type="gramEnd"/>
      <w:r>
        <w:rPr>
          <w:rFonts w:ascii="Arial" w:hAnsi="Arial" w:cs="Arial"/>
          <w:sz w:val="24"/>
          <w:szCs w:val="24"/>
        </w:rPr>
        <w:t xml:space="preserve">.  With the use of pharmacist interventions as demonstrated by the Asheville Project, the overall health care costs such as emergency room visits, hospitalization stays, diagnostic tests and physician visits, etc., of the patients involved decreased significantly.  Have you ever seen data such as this that illustrates the overall health care cost savings by the use of appropriate medication therapy management provided </w:t>
      </w:r>
      <w:proofErr w:type="gramStart"/>
      <w:r>
        <w:rPr>
          <w:rFonts w:ascii="Arial" w:hAnsi="Arial" w:cs="Arial"/>
          <w:sz w:val="24"/>
          <w:szCs w:val="24"/>
        </w:rPr>
        <w:t>by a registered pharmacists</w:t>
      </w:r>
      <w:proofErr w:type="gramEnd"/>
      <w:r>
        <w:rPr>
          <w:rFonts w:ascii="Arial" w:hAnsi="Arial" w:cs="Arial"/>
          <w:sz w:val="24"/>
          <w:szCs w:val="24"/>
        </w:rPr>
        <w:t>?</w:t>
      </w:r>
    </w:p>
    <w:p w14:paraId="373C788A" w14:textId="77777777" w:rsidR="00C66D5C" w:rsidRDefault="00C66D5C" w:rsidP="00557CE6">
      <w:pPr>
        <w:pStyle w:val="ListParagraph"/>
        <w:rPr>
          <w:rFonts w:ascii="Arial" w:hAnsi="Arial" w:cs="Arial"/>
          <w:sz w:val="24"/>
          <w:szCs w:val="24"/>
        </w:rPr>
      </w:pPr>
    </w:p>
    <w:p w14:paraId="25E91569" w14:textId="77777777" w:rsidR="00C66D5C" w:rsidRDefault="00C66D5C" w:rsidP="00557CE6">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79E7175C" w14:textId="77777777" w:rsidR="00C66D5C" w:rsidRDefault="00C66D5C" w:rsidP="00557CE6">
      <w:pPr>
        <w:rPr>
          <w:rFonts w:ascii="Arial" w:hAnsi="Arial" w:cs="Arial"/>
          <w:sz w:val="24"/>
          <w:szCs w:val="24"/>
        </w:rPr>
      </w:pPr>
    </w:p>
    <w:p w14:paraId="317829CC" w14:textId="77777777" w:rsidR="00C66D5C" w:rsidRDefault="00C66D5C" w:rsidP="00557CE6">
      <w:pPr>
        <w:pStyle w:val="ListParagraph"/>
        <w:numPr>
          <w:ilvl w:val="0"/>
          <w:numId w:val="4"/>
        </w:numPr>
        <w:rPr>
          <w:rFonts w:ascii="Arial" w:hAnsi="Arial" w:cs="Arial"/>
          <w:sz w:val="24"/>
          <w:szCs w:val="24"/>
        </w:rPr>
      </w:pPr>
      <w:r>
        <w:rPr>
          <w:rFonts w:ascii="Arial" w:hAnsi="Arial" w:cs="Arial"/>
          <w:sz w:val="24"/>
          <w:szCs w:val="24"/>
        </w:rPr>
        <w:t>When contemplating legislation, a thorough understanding of the issues involved is necessary to create an appropriate bill.  Do you feel that obtaining firsthand knowledge in a pharmacy practice setting would provide better legislation concerning patient-centered pharmaceutical health care services?</w:t>
      </w:r>
    </w:p>
    <w:p w14:paraId="69E836DF" w14:textId="77777777" w:rsidR="00C66D5C" w:rsidRDefault="00C66D5C" w:rsidP="00557CE6">
      <w:pPr>
        <w:pStyle w:val="ListParagraph"/>
        <w:rPr>
          <w:rFonts w:ascii="Arial" w:hAnsi="Arial" w:cs="Arial"/>
          <w:sz w:val="24"/>
          <w:szCs w:val="24"/>
        </w:rPr>
      </w:pPr>
    </w:p>
    <w:p w14:paraId="0C8DF8F5" w14:textId="77777777" w:rsidR="00C66D5C" w:rsidRDefault="00C66D5C" w:rsidP="00557CE6">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3D9490B7" w14:textId="77777777" w:rsidR="00C66D5C" w:rsidRDefault="00C66D5C" w:rsidP="00557CE6">
      <w:pPr>
        <w:rPr>
          <w:rFonts w:ascii="Arial" w:hAnsi="Arial" w:cs="Arial"/>
          <w:sz w:val="24"/>
          <w:szCs w:val="24"/>
        </w:rPr>
      </w:pPr>
    </w:p>
    <w:p w14:paraId="0780A1CA" w14:textId="77777777" w:rsidR="00C66D5C" w:rsidRDefault="00C66D5C" w:rsidP="00557CE6">
      <w:pPr>
        <w:pStyle w:val="ListParagraph"/>
        <w:numPr>
          <w:ilvl w:val="0"/>
          <w:numId w:val="4"/>
        </w:numPr>
        <w:rPr>
          <w:rFonts w:ascii="Arial" w:hAnsi="Arial" w:cs="Arial"/>
          <w:sz w:val="24"/>
          <w:szCs w:val="24"/>
        </w:rPr>
      </w:pPr>
      <w:r>
        <w:rPr>
          <w:rFonts w:ascii="Arial" w:hAnsi="Arial" w:cs="Arial"/>
          <w:sz w:val="24"/>
          <w:szCs w:val="24"/>
        </w:rPr>
        <w:t>The Health Care Reform Act that was recently past has many patient/pharmacist implications.  What is your level of knowledge of this relationship on the direct effect on the health care of your constituents?</w:t>
      </w:r>
    </w:p>
    <w:p w14:paraId="6CCB65AC" w14:textId="77777777" w:rsidR="00C66D5C" w:rsidRDefault="00C66D5C" w:rsidP="00557CE6">
      <w:pPr>
        <w:pStyle w:val="ListParagraph"/>
        <w:rPr>
          <w:rFonts w:ascii="Arial" w:hAnsi="Arial" w:cs="Arial"/>
          <w:sz w:val="24"/>
          <w:szCs w:val="24"/>
        </w:rPr>
      </w:pPr>
    </w:p>
    <w:p w14:paraId="52086687" w14:textId="77777777" w:rsidR="00C66D5C" w:rsidRDefault="00C66D5C" w:rsidP="00557CE6">
      <w:pPr>
        <w:pStyle w:val="ListParagraph"/>
        <w:rPr>
          <w:rFonts w:ascii="Arial" w:hAnsi="Arial" w:cs="Arial"/>
          <w:sz w:val="24"/>
          <w:szCs w:val="24"/>
        </w:rPr>
      </w:pPr>
      <w:r>
        <w:rPr>
          <w:rFonts w:ascii="Arial" w:hAnsi="Arial" w:cs="Arial"/>
          <w:sz w:val="24"/>
          <w:szCs w:val="24"/>
        </w:rPr>
        <w:t xml:space="preserve">Please circle the appropriate number on a </w:t>
      </w:r>
      <w:proofErr w:type="gramStart"/>
      <w:r>
        <w:rPr>
          <w:rFonts w:ascii="Arial" w:hAnsi="Arial" w:cs="Arial"/>
          <w:sz w:val="24"/>
          <w:szCs w:val="24"/>
        </w:rPr>
        <w:t>scale which</w:t>
      </w:r>
      <w:proofErr w:type="gramEnd"/>
      <w:r>
        <w:rPr>
          <w:rFonts w:ascii="Arial" w:hAnsi="Arial" w:cs="Arial"/>
          <w:sz w:val="24"/>
          <w:szCs w:val="24"/>
        </w:rPr>
        <w:t xml:space="preserve"> denotes 1 as having no knowledge and 10 as being fully knowledgeable.</w:t>
      </w:r>
    </w:p>
    <w:p w14:paraId="27522A60" w14:textId="77777777" w:rsidR="00C66D5C" w:rsidRDefault="00C66D5C" w:rsidP="00557CE6">
      <w:pPr>
        <w:pStyle w:val="ListParagraph"/>
        <w:rPr>
          <w:rFonts w:ascii="Arial" w:hAnsi="Arial" w:cs="Arial"/>
          <w:sz w:val="24"/>
          <w:szCs w:val="24"/>
        </w:rPr>
      </w:pPr>
    </w:p>
    <w:p w14:paraId="16307CD8" w14:textId="77777777" w:rsidR="00C66D5C" w:rsidRDefault="00C66D5C" w:rsidP="00557CE6">
      <w:pPr>
        <w:pStyle w:val="ListParagraph"/>
        <w:rPr>
          <w:rFonts w:ascii="Arial" w:hAnsi="Arial" w:cs="Arial"/>
          <w:sz w:val="24"/>
          <w:szCs w:val="24"/>
        </w:rPr>
      </w:pPr>
      <w:r>
        <w:rPr>
          <w:rFonts w:ascii="Arial" w:hAnsi="Arial" w:cs="Arial"/>
          <w:sz w:val="24"/>
          <w:szCs w:val="24"/>
        </w:rPr>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r>
        <w:rPr>
          <w:rFonts w:ascii="Arial" w:hAnsi="Arial" w:cs="Arial"/>
          <w:sz w:val="24"/>
          <w:szCs w:val="24"/>
        </w:rPr>
        <w:tab/>
        <w:t>6</w:t>
      </w:r>
      <w:r>
        <w:rPr>
          <w:rFonts w:ascii="Arial" w:hAnsi="Arial" w:cs="Arial"/>
          <w:sz w:val="24"/>
          <w:szCs w:val="24"/>
        </w:rPr>
        <w:tab/>
        <w:t>7</w:t>
      </w:r>
      <w:r>
        <w:rPr>
          <w:rFonts w:ascii="Arial" w:hAnsi="Arial" w:cs="Arial"/>
          <w:sz w:val="24"/>
          <w:szCs w:val="24"/>
        </w:rPr>
        <w:tab/>
        <w:t>8</w:t>
      </w:r>
      <w:r>
        <w:rPr>
          <w:rFonts w:ascii="Arial" w:hAnsi="Arial" w:cs="Arial"/>
          <w:sz w:val="24"/>
          <w:szCs w:val="24"/>
        </w:rPr>
        <w:tab/>
        <w:t>9</w:t>
      </w:r>
      <w:r>
        <w:rPr>
          <w:rFonts w:ascii="Arial" w:hAnsi="Arial" w:cs="Arial"/>
          <w:sz w:val="24"/>
          <w:szCs w:val="24"/>
        </w:rPr>
        <w:tab/>
        <w:t>10</w:t>
      </w:r>
    </w:p>
    <w:p w14:paraId="5D322762" w14:textId="77777777" w:rsidR="00C66D5C" w:rsidRDefault="00C66D5C" w:rsidP="00557CE6">
      <w:pPr>
        <w:rPr>
          <w:rFonts w:ascii="Arial" w:hAnsi="Arial" w:cs="Arial"/>
          <w:sz w:val="24"/>
          <w:szCs w:val="24"/>
        </w:rPr>
      </w:pPr>
    </w:p>
    <w:p w14:paraId="681DCE4A" w14:textId="77777777" w:rsidR="00C66D5C" w:rsidRDefault="00C66D5C" w:rsidP="00557CE6">
      <w:pPr>
        <w:pStyle w:val="ListParagraph"/>
        <w:numPr>
          <w:ilvl w:val="0"/>
          <w:numId w:val="4"/>
        </w:numPr>
        <w:rPr>
          <w:rFonts w:ascii="Arial" w:hAnsi="Arial" w:cs="Arial"/>
          <w:sz w:val="24"/>
          <w:szCs w:val="24"/>
        </w:rPr>
      </w:pPr>
      <w:r>
        <w:rPr>
          <w:rFonts w:ascii="Arial" w:hAnsi="Arial" w:cs="Arial"/>
          <w:sz w:val="24"/>
          <w:szCs w:val="24"/>
        </w:rPr>
        <w:t>In good health care management, the more knowledgeable all participants are, the better the outcome for the patient.  Would you be in favor of more transparency between the buyers of Pharmacy Benefit Manager (PBM) services, the providers and the patients in order to increase the efficiency and decrease the costs (state, federal and private) of the system?</w:t>
      </w:r>
    </w:p>
    <w:p w14:paraId="5A7FD81B" w14:textId="77777777" w:rsidR="00C66D5C" w:rsidRDefault="00C66D5C" w:rsidP="00557CE6">
      <w:pPr>
        <w:pStyle w:val="ListParagraph"/>
        <w:rPr>
          <w:rFonts w:ascii="Arial" w:hAnsi="Arial" w:cs="Arial"/>
          <w:sz w:val="24"/>
          <w:szCs w:val="24"/>
        </w:rPr>
      </w:pPr>
    </w:p>
    <w:p w14:paraId="75925ADF" w14:textId="77777777" w:rsidR="00C66D5C" w:rsidRDefault="00C66D5C" w:rsidP="00557CE6">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0AB51FC4" w14:textId="77777777" w:rsidR="00C66D5C" w:rsidRDefault="00C66D5C" w:rsidP="00557CE6">
      <w:pPr>
        <w:rPr>
          <w:rFonts w:ascii="Arial" w:hAnsi="Arial" w:cs="Arial"/>
          <w:sz w:val="24"/>
          <w:szCs w:val="24"/>
        </w:rPr>
      </w:pPr>
    </w:p>
    <w:p w14:paraId="61905454" w14:textId="77777777" w:rsidR="00C66D5C" w:rsidRDefault="00C66D5C" w:rsidP="00557CE6">
      <w:pPr>
        <w:pStyle w:val="ListParagraph"/>
        <w:numPr>
          <w:ilvl w:val="0"/>
          <w:numId w:val="4"/>
        </w:numPr>
        <w:rPr>
          <w:rFonts w:ascii="Arial" w:hAnsi="Arial" w:cs="Arial"/>
          <w:sz w:val="24"/>
          <w:szCs w:val="24"/>
        </w:rPr>
      </w:pPr>
      <w:r>
        <w:rPr>
          <w:rFonts w:ascii="Arial" w:hAnsi="Arial" w:cs="Arial"/>
          <w:sz w:val="24"/>
          <w:szCs w:val="24"/>
        </w:rPr>
        <w:t>Commissions are often created to determine future legislation on health care issues.  All too often such panels are created without the inclusion of pharmacists.  Since pharmacists are the medication experts, would you be in favor of requiring pharmacists to be on such panels?</w:t>
      </w:r>
    </w:p>
    <w:p w14:paraId="79000835" w14:textId="77777777" w:rsidR="00C66D5C" w:rsidRDefault="00C66D5C" w:rsidP="007B0529">
      <w:pPr>
        <w:pStyle w:val="ListParagraph"/>
        <w:rPr>
          <w:rFonts w:ascii="Arial" w:hAnsi="Arial" w:cs="Arial"/>
          <w:sz w:val="24"/>
          <w:szCs w:val="24"/>
        </w:rPr>
      </w:pPr>
    </w:p>
    <w:p w14:paraId="1147D676" w14:textId="77777777" w:rsidR="00C66D5C" w:rsidRDefault="00C66D5C" w:rsidP="007B0529">
      <w:pPr>
        <w:pStyle w:val="ListParagraph"/>
        <w:rPr>
          <w:rFonts w:ascii="Arial" w:hAnsi="Arial" w:cs="Arial"/>
          <w:sz w:val="24"/>
          <w:szCs w:val="24"/>
        </w:rPr>
      </w:pPr>
      <w:r>
        <w:rPr>
          <w:rFonts w:ascii="Arial" w:hAnsi="Arial" w:cs="Arial"/>
          <w:sz w:val="24"/>
          <w:szCs w:val="24"/>
        </w:rPr>
        <w:t>YES _____</w:t>
      </w:r>
      <w:r>
        <w:rPr>
          <w:rFonts w:ascii="Arial" w:hAnsi="Arial" w:cs="Arial"/>
          <w:sz w:val="24"/>
          <w:szCs w:val="24"/>
        </w:rPr>
        <w:tab/>
        <w:t>NO _____</w:t>
      </w:r>
    </w:p>
    <w:p w14:paraId="0BFB346D" w14:textId="77777777" w:rsidR="00C66D5C" w:rsidRDefault="00C66D5C" w:rsidP="007B0529">
      <w:pPr>
        <w:pStyle w:val="ListParagraph"/>
        <w:rPr>
          <w:rFonts w:ascii="Arial" w:hAnsi="Arial" w:cs="Arial"/>
          <w:sz w:val="24"/>
          <w:szCs w:val="24"/>
        </w:rPr>
      </w:pPr>
    </w:p>
    <w:p w14:paraId="3F16FEFB" w14:textId="77777777" w:rsidR="00C66D5C" w:rsidRDefault="00C66D5C" w:rsidP="007B0529">
      <w:pPr>
        <w:pStyle w:val="ListParagraph"/>
        <w:rPr>
          <w:rFonts w:ascii="Arial" w:hAnsi="Arial" w:cs="Arial"/>
          <w:sz w:val="24"/>
          <w:szCs w:val="24"/>
        </w:rPr>
      </w:pPr>
    </w:p>
    <w:p w14:paraId="7040C4AA" w14:textId="77777777" w:rsidR="00C66D5C" w:rsidRDefault="00C66D5C" w:rsidP="007B0529">
      <w:pPr>
        <w:pStyle w:val="ListParagraph"/>
        <w:rPr>
          <w:rFonts w:ascii="Arial" w:hAnsi="Arial" w:cs="Arial"/>
          <w:sz w:val="24"/>
          <w:szCs w:val="24"/>
        </w:rPr>
      </w:pPr>
    </w:p>
    <w:p w14:paraId="7FC593A8" w14:textId="77777777" w:rsidR="00C66D5C" w:rsidRDefault="00C66D5C" w:rsidP="007B0529">
      <w:pPr>
        <w:pStyle w:val="ListParagraph"/>
        <w:rPr>
          <w:rFonts w:ascii="Arial" w:hAnsi="Arial" w:cs="Arial"/>
          <w:sz w:val="24"/>
          <w:szCs w:val="24"/>
        </w:rPr>
      </w:pPr>
    </w:p>
    <w:p w14:paraId="59BE956E" w14:textId="77777777" w:rsidR="00C66D5C" w:rsidRDefault="00C66D5C" w:rsidP="007B0529">
      <w:pPr>
        <w:pStyle w:val="ListParagraph"/>
        <w:rPr>
          <w:rFonts w:ascii="Arial" w:hAnsi="Arial" w:cs="Arial"/>
          <w:sz w:val="24"/>
          <w:szCs w:val="24"/>
        </w:rPr>
      </w:pPr>
    </w:p>
    <w:p w14:paraId="7F779179" w14:textId="77777777" w:rsidR="00C66D5C" w:rsidRPr="004E3C2E" w:rsidRDefault="00C66D5C" w:rsidP="007B0529">
      <w:pPr>
        <w:pStyle w:val="ListParagraph"/>
        <w:jc w:val="center"/>
        <w:rPr>
          <w:rFonts w:ascii="Arial" w:hAnsi="Arial" w:cs="Arial"/>
          <w:b/>
          <w:sz w:val="44"/>
          <w:szCs w:val="44"/>
        </w:rPr>
      </w:pPr>
      <w:r w:rsidRPr="004E3C2E">
        <w:rPr>
          <w:rFonts w:ascii="Arial" w:hAnsi="Arial" w:cs="Arial"/>
          <w:b/>
          <w:sz w:val="44"/>
          <w:szCs w:val="44"/>
        </w:rPr>
        <w:t>SITE VISIT EVALUATION</w:t>
      </w:r>
    </w:p>
    <w:p w14:paraId="2914BA1B" w14:textId="77777777" w:rsidR="00C66D5C" w:rsidRDefault="00C66D5C" w:rsidP="007B0529">
      <w:pPr>
        <w:pStyle w:val="ListParagraph"/>
        <w:rPr>
          <w:rFonts w:ascii="Arial" w:hAnsi="Arial" w:cs="Arial"/>
          <w:sz w:val="24"/>
          <w:szCs w:val="24"/>
        </w:rPr>
      </w:pPr>
    </w:p>
    <w:p w14:paraId="1B346E0F" w14:textId="77777777" w:rsidR="00C66D5C" w:rsidRDefault="00C66D5C" w:rsidP="007B0529">
      <w:pPr>
        <w:pStyle w:val="ListParagraph"/>
        <w:rPr>
          <w:rFonts w:ascii="Arial" w:hAnsi="Arial" w:cs="Arial"/>
          <w:sz w:val="24"/>
          <w:szCs w:val="24"/>
        </w:rPr>
      </w:pPr>
    </w:p>
    <w:p w14:paraId="456EFD88" w14:textId="77777777" w:rsidR="00C66D5C" w:rsidRDefault="00C66D5C" w:rsidP="007B0529">
      <w:pPr>
        <w:pStyle w:val="ListParagraph"/>
        <w:rPr>
          <w:rFonts w:ascii="Arial" w:hAnsi="Arial" w:cs="Arial"/>
          <w:sz w:val="24"/>
          <w:szCs w:val="24"/>
        </w:rPr>
      </w:pPr>
    </w:p>
    <w:p w14:paraId="4E011A34" w14:textId="77777777" w:rsidR="00C66D5C" w:rsidRDefault="00C66D5C" w:rsidP="007B0529">
      <w:pPr>
        <w:pStyle w:val="ListParagraph"/>
        <w:rPr>
          <w:rFonts w:ascii="Arial" w:hAnsi="Arial" w:cs="Arial"/>
          <w:sz w:val="24"/>
          <w:szCs w:val="24"/>
        </w:rPr>
      </w:pPr>
      <w:r>
        <w:rPr>
          <w:rFonts w:ascii="Arial" w:hAnsi="Arial" w:cs="Arial"/>
          <w:sz w:val="24"/>
          <w:szCs w:val="24"/>
        </w:rPr>
        <w:t>Legislator:</w:t>
      </w:r>
      <w:r>
        <w:rPr>
          <w:rFonts w:ascii="Arial" w:hAnsi="Arial" w:cs="Arial"/>
          <w:sz w:val="24"/>
          <w:szCs w:val="24"/>
        </w:rPr>
        <w:tab/>
        <w:t>____________________________________________</w:t>
      </w:r>
    </w:p>
    <w:p w14:paraId="1B5727E4" w14:textId="77777777" w:rsidR="00C66D5C" w:rsidRDefault="00C66D5C" w:rsidP="007B0529">
      <w:pPr>
        <w:pStyle w:val="ListParagraph"/>
        <w:rPr>
          <w:rFonts w:ascii="Arial" w:hAnsi="Arial" w:cs="Arial"/>
          <w:sz w:val="24"/>
          <w:szCs w:val="24"/>
        </w:rPr>
      </w:pPr>
    </w:p>
    <w:p w14:paraId="79A217FD" w14:textId="77777777" w:rsidR="00C66D5C" w:rsidRDefault="00C66D5C" w:rsidP="007B0529">
      <w:pPr>
        <w:pStyle w:val="ListParagraph"/>
        <w:rPr>
          <w:rFonts w:ascii="Arial" w:hAnsi="Arial" w:cs="Arial"/>
          <w:sz w:val="24"/>
          <w:szCs w:val="24"/>
        </w:rPr>
      </w:pPr>
      <w:r>
        <w:rPr>
          <w:rFonts w:ascii="Arial" w:hAnsi="Arial" w:cs="Arial"/>
          <w:sz w:val="24"/>
          <w:szCs w:val="24"/>
        </w:rPr>
        <w:t>Aide (s):</w:t>
      </w:r>
      <w:r>
        <w:rPr>
          <w:rFonts w:ascii="Arial" w:hAnsi="Arial" w:cs="Arial"/>
          <w:sz w:val="24"/>
          <w:szCs w:val="24"/>
        </w:rPr>
        <w:tab/>
        <w:t>____________________________________________</w:t>
      </w:r>
    </w:p>
    <w:p w14:paraId="5A7F2DA9" w14:textId="77777777" w:rsidR="00C66D5C" w:rsidRDefault="00C66D5C" w:rsidP="007B0529">
      <w:pPr>
        <w:pStyle w:val="ListParagraph"/>
        <w:rPr>
          <w:rFonts w:ascii="Arial" w:hAnsi="Arial" w:cs="Arial"/>
          <w:sz w:val="24"/>
          <w:szCs w:val="24"/>
        </w:rPr>
      </w:pPr>
    </w:p>
    <w:p w14:paraId="5C0783D6" w14:textId="77777777" w:rsidR="00C66D5C" w:rsidRDefault="00C66D5C" w:rsidP="007B0529">
      <w:pPr>
        <w:pStyle w:val="ListParagraph"/>
        <w:rPr>
          <w:rFonts w:ascii="Arial" w:hAnsi="Arial" w:cs="Arial"/>
          <w:sz w:val="24"/>
          <w:szCs w:val="24"/>
        </w:rPr>
      </w:pPr>
      <w:r>
        <w:rPr>
          <w:rFonts w:ascii="Arial" w:hAnsi="Arial" w:cs="Arial"/>
          <w:sz w:val="24"/>
          <w:szCs w:val="24"/>
        </w:rPr>
        <w:t>Receptionist: ____________________________________________</w:t>
      </w:r>
    </w:p>
    <w:p w14:paraId="2759819C" w14:textId="77777777" w:rsidR="00C66D5C" w:rsidRDefault="00C66D5C" w:rsidP="007B0529">
      <w:pPr>
        <w:pStyle w:val="ListParagraph"/>
        <w:rPr>
          <w:rFonts w:ascii="Arial" w:hAnsi="Arial" w:cs="Arial"/>
          <w:sz w:val="24"/>
          <w:szCs w:val="24"/>
        </w:rPr>
      </w:pPr>
    </w:p>
    <w:p w14:paraId="2FCE017C" w14:textId="77777777" w:rsidR="00C66D5C" w:rsidRDefault="00C66D5C" w:rsidP="007B0529">
      <w:pPr>
        <w:pStyle w:val="ListParagraph"/>
        <w:rPr>
          <w:rFonts w:ascii="Arial" w:hAnsi="Arial" w:cs="Arial"/>
          <w:sz w:val="24"/>
          <w:szCs w:val="24"/>
        </w:rPr>
      </w:pPr>
      <w:r>
        <w:rPr>
          <w:rFonts w:ascii="Arial" w:hAnsi="Arial" w:cs="Arial"/>
          <w:sz w:val="24"/>
          <w:szCs w:val="24"/>
        </w:rPr>
        <w:t>Contact Information: ______________________________________</w:t>
      </w:r>
    </w:p>
    <w:p w14:paraId="0D1BB449" w14:textId="77777777" w:rsidR="00C66D5C" w:rsidRDefault="00C66D5C" w:rsidP="007B0529">
      <w:pPr>
        <w:pStyle w:val="ListParagraph"/>
        <w:rPr>
          <w:rFonts w:ascii="Arial" w:hAnsi="Arial" w:cs="Arial"/>
          <w:sz w:val="24"/>
          <w:szCs w:val="24"/>
        </w:rPr>
      </w:pPr>
    </w:p>
    <w:p w14:paraId="7AE01DDF" w14:textId="77777777" w:rsidR="00C66D5C" w:rsidRDefault="00C66D5C" w:rsidP="007B0529">
      <w:pPr>
        <w:pStyle w:val="ListParagraph"/>
        <w:rPr>
          <w:rFonts w:ascii="Arial" w:hAnsi="Arial" w:cs="Arial"/>
          <w:sz w:val="24"/>
          <w:szCs w:val="24"/>
        </w:rPr>
      </w:pPr>
      <w:r>
        <w:rPr>
          <w:rFonts w:ascii="Arial" w:hAnsi="Arial" w:cs="Arial"/>
          <w:sz w:val="24"/>
          <w:szCs w:val="24"/>
        </w:rPr>
        <w:t>Issue: __________________________________________________</w:t>
      </w:r>
    </w:p>
    <w:p w14:paraId="02E6ED8D" w14:textId="77777777" w:rsidR="00C66D5C" w:rsidRDefault="00C66D5C" w:rsidP="007B0529">
      <w:pPr>
        <w:pStyle w:val="ListParagraph"/>
        <w:rPr>
          <w:rFonts w:ascii="Arial" w:hAnsi="Arial" w:cs="Arial"/>
          <w:sz w:val="24"/>
          <w:szCs w:val="24"/>
        </w:rPr>
      </w:pPr>
    </w:p>
    <w:p w14:paraId="7033DF4F" w14:textId="77777777" w:rsidR="00C66D5C" w:rsidRDefault="00C66D5C" w:rsidP="007B0529">
      <w:pPr>
        <w:pStyle w:val="ListParagraph"/>
        <w:rPr>
          <w:rFonts w:ascii="Arial" w:hAnsi="Arial" w:cs="Arial"/>
          <w:sz w:val="24"/>
          <w:szCs w:val="24"/>
        </w:rPr>
      </w:pPr>
      <w:r>
        <w:rPr>
          <w:rFonts w:ascii="Arial" w:hAnsi="Arial" w:cs="Arial"/>
          <w:sz w:val="24"/>
          <w:szCs w:val="24"/>
        </w:rPr>
        <w:t>Stand on Issue: __________________________________________</w:t>
      </w:r>
    </w:p>
    <w:p w14:paraId="110AD689" w14:textId="77777777" w:rsidR="00C66D5C" w:rsidRDefault="00C66D5C" w:rsidP="007B0529">
      <w:pPr>
        <w:pStyle w:val="ListParagraph"/>
        <w:rPr>
          <w:rFonts w:ascii="Arial" w:hAnsi="Arial" w:cs="Arial"/>
          <w:sz w:val="24"/>
          <w:szCs w:val="24"/>
        </w:rPr>
      </w:pPr>
    </w:p>
    <w:p w14:paraId="67D5017C" w14:textId="77777777" w:rsidR="00C66D5C" w:rsidRDefault="00C66D5C" w:rsidP="007B0529">
      <w:pPr>
        <w:pStyle w:val="ListParagraph"/>
        <w:rPr>
          <w:rFonts w:ascii="Arial" w:hAnsi="Arial" w:cs="Arial"/>
          <w:sz w:val="24"/>
          <w:szCs w:val="24"/>
        </w:rPr>
      </w:pPr>
      <w:r>
        <w:rPr>
          <w:rFonts w:ascii="Arial" w:hAnsi="Arial" w:cs="Arial"/>
          <w:sz w:val="24"/>
          <w:szCs w:val="24"/>
        </w:rPr>
        <w:t>_______________________________________________________</w:t>
      </w:r>
    </w:p>
    <w:p w14:paraId="71A6E954" w14:textId="77777777" w:rsidR="00C66D5C" w:rsidRDefault="00C66D5C" w:rsidP="007B0529">
      <w:pPr>
        <w:pStyle w:val="ListParagraph"/>
        <w:rPr>
          <w:rFonts w:ascii="Arial" w:hAnsi="Arial" w:cs="Arial"/>
          <w:sz w:val="24"/>
          <w:szCs w:val="24"/>
        </w:rPr>
      </w:pPr>
    </w:p>
    <w:p w14:paraId="2B524250" w14:textId="77777777" w:rsidR="00C66D5C" w:rsidRDefault="00C66D5C" w:rsidP="007B0529">
      <w:pPr>
        <w:pStyle w:val="ListParagraph"/>
        <w:rPr>
          <w:rFonts w:ascii="Arial" w:hAnsi="Arial" w:cs="Arial"/>
          <w:sz w:val="24"/>
          <w:szCs w:val="24"/>
        </w:rPr>
      </w:pPr>
    </w:p>
    <w:p w14:paraId="0DC6C837" w14:textId="77777777" w:rsidR="00C66D5C" w:rsidRDefault="00C66D5C" w:rsidP="007B0529">
      <w:pPr>
        <w:pStyle w:val="ListParagraph"/>
        <w:rPr>
          <w:rFonts w:ascii="Arial" w:hAnsi="Arial" w:cs="Arial"/>
          <w:sz w:val="24"/>
          <w:szCs w:val="24"/>
        </w:rPr>
      </w:pPr>
      <w:r>
        <w:rPr>
          <w:rFonts w:ascii="Arial" w:hAnsi="Arial" w:cs="Arial"/>
          <w:sz w:val="24"/>
          <w:szCs w:val="24"/>
        </w:rPr>
        <w:t>Met with: _______________________________________________</w:t>
      </w:r>
    </w:p>
    <w:p w14:paraId="1DFB8E98" w14:textId="77777777" w:rsidR="00C66D5C" w:rsidRDefault="00C66D5C" w:rsidP="007B0529">
      <w:pPr>
        <w:pStyle w:val="ListParagraph"/>
        <w:rPr>
          <w:rFonts w:ascii="Arial" w:hAnsi="Arial" w:cs="Arial"/>
          <w:sz w:val="24"/>
          <w:szCs w:val="24"/>
        </w:rPr>
      </w:pPr>
    </w:p>
    <w:p w14:paraId="569A21ED" w14:textId="77777777" w:rsidR="00C66D5C" w:rsidRDefault="00C66D5C" w:rsidP="007B0529">
      <w:pPr>
        <w:pStyle w:val="ListParagraph"/>
        <w:rPr>
          <w:rFonts w:ascii="Arial" w:hAnsi="Arial" w:cs="Arial"/>
          <w:sz w:val="24"/>
          <w:szCs w:val="24"/>
        </w:rPr>
      </w:pPr>
    </w:p>
    <w:p w14:paraId="72147097" w14:textId="77777777" w:rsidR="00C66D5C" w:rsidRDefault="00C66D5C" w:rsidP="007B0529">
      <w:pPr>
        <w:pStyle w:val="ListParagraph"/>
        <w:rPr>
          <w:rFonts w:ascii="Arial" w:hAnsi="Arial" w:cs="Arial"/>
          <w:sz w:val="24"/>
          <w:szCs w:val="24"/>
        </w:rPr>
      </w:pPr>
      <w:r>
        <w:rPr>
          <w:rFonts w:ascii="Arial" w:hAnsi="Arial" w:cs="Arial"/>
          <w:sz w:val="24"/>
          <w:szCs w:val="24"/>
        </w:rPr>
        <w:t>Requested Information: ____________________________________</w:t>
      </w:r>
    </w:p>
    <w:p w14:paraId="1530357D" w14:textId="77777777" w:rsidR="00C66D5C" w:rsidRDefault="00C66D5C" w:rsidP="007B0529">
      <w:pPr>
        <w:pStyle w:val="ListParagraph"/>
        <w:rPr>
          <w:rFonts w:ascii="Arial" w:hAnsi="Arial" w:cs="Arial"/>
          <w:sz w:val="24"/>
          <w:szCs w:val="24"/>
        </w:rPr>
      </w:pPr>
    </w:p>
    <w:p w14:paraId="7580ADC9" w14:textId="77777777" w:rsidR="00C66D5C" w:rsidRDefault="00C66D5C" w:rsidP="007B0529">
      <w:pPr>
        <w:pStyle w:val="ListParagraph"/>
        <w:rPr>
          <w:rFonts w:ascii="Arial" w:hAnsi="Arial" w:cs="Arial"/>
          <w:sz w:val="24"/>
          <w:szCs w:val="24"/>
        </w:rPr>
      </w:pPr>
      <w:r>
        <w:rPr>
          <w:rFonts w:ascii="Arial" w:hAnsi="Arial" w:cs="Arial"/>
          <w:sz w:val="24"/>
          <w:szCs w:val="24"/>
        </w:rPr>
        <w:t>_______________________________________________________</w:t>
      </w:r>
    </w:p>
    <w:p w14:paraId="6497ECC2" w14:textId="77777777" w:rsidR="00C66D5C" w:rsidRDefault="00C66D5C" w:rsidP="007B0529">
      <w:pPr>
        <w:pStyle w:val="ListParagraph"/>
        <w:rPr>
          <w:rFonts w:ascii="Arial" w:hAnsi="Arial" w:cs="Arial"/>
          <w:sz w:val="24"/>
          <w:szCs w:val="24"/>
        </w:rPr>
      </w:pPr>
    </w:p>
    <w:p w14:paraId="3362A851" w14:textId="77777777" w:rsidR="00C66D5C" w:rsidRDefault="00C66D5C" w:rsidP="007B0529">
      <w:pPr>
        <w:pStyle w:val="ListParagraph"/>
        <w:rPr>
          <w:rFonts w:ascii="Arial" w:hAnsi="Arial" w:cs="Arial"/>
          <w:sz w:val="24"/>
          <w:szCs w:val="24"/>
        </w:rPr>
      </w:pPr>
    </w:p>
    <w:p w14:paraId="6ADFFD18" w14:textId="77777777" w:rsidR="00C66D5C" w:rsidRDefault="00C66D5C" w:rsidP="007B0529">
      <w:pPr>
        <w:pStyle w:val="ListParagraph"/>
        <w:rPr>
          <w:rFonts w:ascii="Arial" w:hAnsi="Arial" w:cs="Arial"/>
          <w:sz w:val="24"/>
          <w:szCs w:val="24"/>
        </w:rPr>
      </w:pPr>
      <w:r>
        <w:rPr>
          <w:rFonts w:ascii="Arial" w:hAnsi="Arial" w:cs="Arial"/>
          <w:sz w:val="24"/>
          <w:szCs w:val="24"/>
        </w:rPr>
        <w:t>Comments: _____________________________________________</w:t>
      </w:r>
    </w:p>
    <w:p w14:paraId="2DFD8179" w14:textId="77777777" w:rsidR="00C66D5C" w:rsidRDefault="00C66D5C" w:rsidP="007B0529">
      <w:pPr>
        <w:pStyle w:val="ListParagraph"/>
        <w:rPr>
          <w:rFonts w:ascii="Arial" w:hAnsi="Arial" w:cs="Arial"/>
          <w:sz w:val="24"/>
          <w:szCs w:val="24"/>
        </w:rPr>
      </w:pPr>
    </w:p>
    <w:p w14:paraId="715CCD41" w14:textId="77777777" w:rsidR="00C66D5C" w:rsidRDefault="00C66D5C" w:rsidP="007B0529">
      <w:pPr>
        <w:pStyle w:val="ListParagraph"/>
        <w:rPr>
          <w:rFonts w:ascii="Arial" w:hAnsi="Arial" w:cs="Arial"/>
          <w:sz w:val="24"/>
          <w:szCs w:val="24"/>
        </w:rPr>
      </w:pPr>
      <w:r>
        <w:rPr>
          <w:rFonts w:ascii="Arial" w:hAnsi="Arial" w:cs="Arial"/>
          <w:sz w:val="24"/>
          <w:szCs w:val="24"/>
        </w:rPr>
        <w:t>_______________________________________________________</w:t>
      </w:r>
    </w:p>
    <w:p w14:paraId="103B2FB3" w14:textId="77777777" w:rsidR="00C66D5C" w:rsidRDefault="00C66D5C" w:rsidP="007B0529">
      <w:pPr>
        <w:pStyle w:val="ListParagraph"/>
        <w:rPr>
          <w:rFonts w:ascii="Arial" w:hAnsi="Arial" w:cs="Arial"/>
          <w:sz w:val="24"/>
          <w:szCs w:val="24"/>
        </w:rPr>
      </w:pPr>
    </w:p>
    <w:p w14:paraId="49A1ADE2" w14:textId="77777777" w:rsidR="00C66D5C" w:rsidRDefault="00C66D5C" w:rsidP="007B0529">
      <w:pPr>
        <w:pStyle w:val="ListParagraph"/>
        <w:rPr>
          <w:rFonts w:ascii="Arial" w:hAnsi="Arial" w:cs="Arial"/>
          <w:sz w:val="24"/>
          <w:szCs w:val="24"/>
        </w:rPr>
      </w:pPr>
    </w:p>
    <w:p w14:paraId="5A98985B" w14:textId="77777777" w:rsidR="00C66D5C" w:rsidRDefault="00C66D5C" w:rsidP="007B0529">
      <w:pPr>
        <w:pStyle w:val="ListParagraph"/>
        <w:rPr>
          <w:rFonts w:ascii="Arial" w:hAnsi="Arial" w:cs="Arial"/>
          <w:sz w:val="24"/>
          <w:szCs w:val="24"/>
        </w:rPr>
      </w:pPr>
      <w:r>
        <w:rPr>
          <w:rFonts w:ascii="Arial" w:hAnsi="Arial" w:cs="Arial"/>
          <w:sz w:val="24"/>
          <w:szCs w:val="24"/>
        </w:rPr>
        <w:t>_______________________________________________________</w:t>
      </w:r>
    </w:p>
    <w:p w14:paraId="2B19D26C" w14:textId="77777777" w:rsidR="00C66D5C" w:rsidRDefault="00C66D5C" w:rsidP="007B0529">
      <w:pPr>
        <w:pStyle w:val="ListParagraph"/>
        <w:rPr>
          <w:rFonts w:ascii="Arial" w:hAnsi="Arial" w:cs="Arial"/>
          <w:sz w:val="24"/>
          <w:szCs w:val="24"/>
        </w:rPr>
      </w:pPr>
    </w:p>
    <w:p w14:paraId="18AA3A46" w14:textId="77777777" w:rsidR="00C66D5C" w:rsidRDefault="00C66D5C" w:rsidP="007B0529">
      <w:pPr>
        <w:pStyle w:val="ListParagraph"/>
        <w:rPr>
          <w:rFonts w:ascii="Arial" w:hAnsi="Arial" w:cs="Arial"/>
          <w:sz w:val="24"/>
          <w:szCs w:val="24"/>
        </w:rPr>
      </w:pPr>
    </w:p>
    <w:p w14:paraId="558A5C61" w14:textId="77777777" w:rsidR="00C66D5C" w:rsidRDefault="00C66D5C" w:rsidP="007B0529">
      <w:pPr>
        <w:pStyle w:val="ListParagraph"/>
        <w:rPr>
          <w:rFonts w:ascii="Arial" w:hAnsi="Arial" w:cs="Arial"/>
          <w:sz w:val="24"/>
          <w:szCs w:val="24"/>
        </w:rPr>
      </w:pPr>
      <w:r>
        <w:rPr>
          <w:rFonts w:ascii="Arial" w:hAnsi="Arial" w:cs="Arial"/>
          <w:sz w:val="24"/>
          <w:szCs w:val="24"/>
        </w:rPr>
        <w:t>Student: ___________________________</w:t>
      </w:r>
      <w:r>
        <w:rPr>
          <w:rFonts w:ascii="Arial" w:hAnsi="Arial" w:cs="Arial"/>
          <w:sz w:val="24"/>
          <w:szCs w:val="24"/>
        </w:rPr>
        <w:tab/>
        <w:t>Date: _____________</w:t>
      </w:r>
    </w:p>
    <w:p w14:paraId="3806E3FC" w14:textId="77777777" w:rsidR="00C66D5C" w:rsidRDefault="00C66D5C" w:rsidP="007B0529">
      <w:pPr>
        <w:pStyle w:val="ListParagraph"/>
        <w:rPr>
          <w:rFonts w:ascii="Arial" w:hAnsi="Arial" w:cs="Arial"/>
          <w:sz w:val="24"/>
          <w:szCs w:val="24"/>
        </w:rPr>
      </w:pPr>
    </w:p>
    <w:p w14:paraId="7B64FFDA" w14:textId="77777777" w:rsidR="00C66D5C" w:rsidRDefault="00C66D5C" w:rsidP="007B0529">
      <w:pPr>
        <w:pStyle w:val="ListParagraph"/>
        <w:rPr>
          <w:rFonts w:ascii="Arial" w:hAnsi="Arial" w:cs="Arial"/>
          <w:sz w:val="24"/>
          <w:szCs w:val="24"/>
        </w:rPr>
      </w:pPr>
    </w:p>
    <w:p w14:paraId="6CB84F12" w14:textId="77777777" w:rsidR="00C66D5C" w:rsidRDefault="00C66D5C" w:rsidP="007B0529">
      <w:pPr>
        <w:pStyle w:val="ListParagraph"/>
        <w:rPr>
          <w:rFonts w:ascii="Arial" w:hAnsi="Arial" w:cs="Arial"/>
          <w:sz w:val="24"/>
          <w:szCs w:val="24"/>
        </w:rPr>
      </w:pPr>
    </w:p>
    <w:p w14:paraId="75BE4F8F" w14:textId="77777777" w:rsidR="00C66D5C" w:rsidRDefault="00C66D5C" w:rsidP="007B0529">
      <w:pPr>
        <w:pStyle w:val="ListParagraph"/>
        <w:rPr>
          <w:rFonts w:ascii="Arial" w:hAnsi="Arial" w:cs="Arial"/>
          <w:sz w:val="24"/>
          <w:szCs w:val="24"/>
        </w:rPr>
      </w:pPr>
    </w:p>
    <w:p w14:paraId="20FF220E" w14:textId="77777777" w:rsidR="00C66D5C" w:rsidRDefault="00C66D5C" w:rsidP="007B0529">
      <w:pPr>
        <w:pStyle w:val="ListParagraph"/>
        <w:rPr>
          <w:rFonts w:ascii="Arial" w:hAnsi="Arial" w:cs="Arial"/>
          <w:sz w:val="24"/>
          <w:szCs w:val="24"/>
        </w:rPr>
      </w:pPr>
    </w:p>
    <w:p w14:paraId="76CA255C" w14:textId="77777777" w:rsidR="00C66D5C" w:rsidRDefault="00C66D5C" w:rsidP="007B0529">
      <w:pPr>
        <w:pStyle w:val="ListParagraph"/>
        <w:rPr>
          <w:rFonts w:ascii="Arial" w:hAnsi="Arial" w:cs="Arial"/>
          <w:sz w:val="24"/>
          <w:szCs w:val="24"/>
        </w:rPr>
      </w:pPr>
    </w:p>
    <w:p w14:paraId="4408360E" w14:textId="77777777" w:rsidR="00C66D5C" w:rsidRDefault="00C66D5C" w:rsidP="007B0529">
      <w:pPr>
        <w:pStyle w:val="ListParagraph"/>
        <w:rPr>
          <w:rFonts w:ascii="Arial" w:hAnsi="Arial" w:cs="Arial"/>
          <w:sz w:val="24"/>
          <w:szCs w:val="24"/>
        </w:rPr>
      </w:pPr>
    </w:p>
    <w:p w14:paraId="0A0E85D7" w14:textId="77777777" w:rsidR="00C66D5C" w:rsidRDefault="00C66D5C" w:rsidP="007B0529">
      <w:pPr>
        <w:pStyle w:val="ListParagraph"/>
        <w:rPr>
          <w:rFonts w:ascii="Arial" w:hAnsi="Arial" w:cs="Arial"/>
          <w:sz w:val="24"/>
          <w:szCs w:val="24"/>
        </w:rPr>
      </w:pPr>
    </w:p>
    <w:p w14:paraId="6A3138E8" w14:textId="77777777" w:rsidR="00C66D5C" w:rsidRDefault="00C66D5C" w:rsidP="007B0529">
      <w:pPr>
        <w:pStyle w:val="ListParagraph"/>
        <w:rPr>
          <w:rFonts w:ascii="Arial" w:hAnsi="Arial" w:cs="Arial"/>
          <w:sz w:val="24"/>
          <w:szCs w:val="24"/>
        </w:rPr>
      </w:pPr>
    </w:p>
    <w:p w14:paraId="7D611822" w14:textId="77777777" w:rsidR="00C66D5C" w:rsidRDefault="00C66D5C" w:rsidP="007B0529">
      <w:pPr>
        <w:pStyle w:val="ListParagraph"/>
        <w:rPr>
          <w:rFonts w:ascii="Arial" w:hAnsi="Arial" w:cs="Arial"/>
          <w:sz w:val="24"/>
          <w:szCs w:val="24"/>
        </w:rPr>
      </w:pPr>
    </w:p>
    <w:tbl>
      <w:tblPr>
        <w:tblW w:w="8711" w:type="dxa"/>
        <w:tblLook w:val="01E0" w:firstRow="1" w:lastRow="1" w:firstColumn="1" w:lastColumn="1" w:noHBand="0" w:noVBand="0"/>
      </w:tblPr>
      <w:tblGrid>
        <w:gridCol w:w="3818"/>
        <w:gridCol w:w="2499"/>
        <w:gridCol w:w="2394"/>
      </w:tblGrid>
      <w:tr w:rsidR="00C66D5C" w:rsidRPr="00CE2882" w14:paraId="34A3DBB6" w14:textId="77777777" w:rsidTr="00CE2882">
        <w:tc>
          <w:tcPr>
            <w:tcW w:w="3818" w:type="dxa"/>
          </w:tcPr>
          <w:p w14:paraId="10E7DA39" w14:textId="77777777" w:rsidR="00C66D5C" w:rsidRPr="00CE2882" w:rsidRDefault="00C66D5C" w:rsidP="00A52D70">
            <w:r w:rsidRPr="00CE2882">
              <w:rPr>
                <w:rFonts w:eastAsia="Times New Roman"/>
              </w:rPr>
              <w:object w:dxaOrig="8129" w:dyaOrig="1290" w14:anchorId="0C699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29pt" o:ole="">
                  <v:imagedata r:id="rId7" o:title=""/>
                </v:shape>
                <o:OLEObject Type="Embed" ProgID="MSPhotoEd.3" ShapeID="_x0000_i1025" DrawAspect="Content" ObjectID="_1268527845" r:id="rId8"/>
              </w:object>
            </w:r>
          </w:p>
          <w:p w14:paraId="29AB7894" w14:textId="77777777" w:rsidR="00C66D5C" w:rsidRPr="00CE2882" w:rsidRDefault="00C66D5C" w:rsidP="00A52D70"/>
          <w:p w14:paraId="323D7E43" w14:textId="77777777" w:rsidR="00C66D5C" w:rsidRPr="00CE2882" w:rsidRDefault="00C66D5C" w:rsidP="00A52D70"/>
        </w:tc>
        <w:tc>
          <w:tcPr>
            <w:tcW w:w="2499" w:type="dxa"/>
          </w:tcPr>
          <w:p w14:paraId="7C21A887" w14:textId="77777777" w:rsidR="00C66D5C" w:rsidRPr="00CE2882" w:rsidRDefault="00C66D5C" w:rsidP="00A52D70">
            <w:pPr>
              <w:rPr>
                <w:sz w:val="20"/>
                <w:szCs w:val="20"/>
              </w:rPr>
            </w:pPr>
          </w:p>
          <w:p w14:paraId="324B3B3B" w14:textId="77777777" w:rsidR="00C66D5C" w:rsidRPr="00CE2882" w:rsidRDefault="00C66D5C" w:rsidP="00A52D70">
            <w:pPr>
              <w:rPr>
                <w:sz w:val="20"/>
                <w:szCs w:val="20"/>
              </w:rPr>
            </w:pPr>
          </w:p>
          <w:p w14:paraId="0B2C0766" w14:textId="77777777" w:rsidR="00C66D5C" w:rsidRPr="00CE2882" w:rsidRDefault="00C66D5C" w:rsidP="00A52D70">
            <w:pPr>
              <w:rPr>
                <w:b/>
                <w:sz w:val="16"/>
                <w:szCs w:val="16"/>
              </w:rPr>
            </w:pPr>
            <w:r w:rsidRPr="00CE2882">
              <w:rPr>
                <w:b/>
                <w:sz w:val="16"/>
                <w:szCs w:val="16"/>
              </w:rPr>
              <w:t>Pharmacy School</w:t>
            </w:r>
          </w:p>
          <w:p w14:paraId="33249A0A" w14:textId="77777777" w:rsidR="00C66D5C" w:rsidRPr="00CE2882" w:rsidRDefault="00C66D5C" w:rsidP="00A52D70">
            <w:pPr>
              <w:rPr>
                <w:sz w:val="16"/>
                <w:szCs w:val="16"/>
              </w:rPr>
            </w:pPr>
            <w:r w:rsidRPr="00CE2882">
              <w:rPr>
                <w:sz w:val="16"/>
                <w:szCs w:val="16"/>
              </w:rPr>
              <w:t>Office of the Dean</w:t>
            </w:r>
          </w:p>
          <w:p w14:paraId="1E363E23" w14:textId="77777777" w:rsidR="00C66D5C" w:rsidRPr="00CE2882" w:rsidRDefault="00C66D5C" w:rsidP="00A52D70">
            <w:pPr>
              <w:rPr>
                <w:sz w:val="16"/>
                <w:szCs w:val="16"/>
              </w:rPr>
            </w:pPr>
            <w:r w:rsidRPr="00CE2882">
              <w:rPr>
                <w:sz w:val="16"/>
                <w:szCs w:val="16"/>
              </w:rPr>
              <w:t>3307 North Broad St. Rm.148 (602-00)</w:t>
            </w:r>
          </w:p>
          <w:p w14:paraId="21FA89A7" w14:textId="77777777" w:rsidR="00C66D5C" w:rsidRPr="00CE2882" w:rsidRDefault="00C66D5C" w:rsidP="00A52D70">
            <w:pPr>
              <w:rPr>
                <w:sz w:val="20"/>
                <w:szCs w:val="20"/>
              </w:rPr>
            </w:pPr>
            <w:r w:rsidRPr="00CE2882">
              <w:rPr>
                <w:sz w:val="16"/>
                <w:szCs w:val="16"/>
              </w:rPr>
              <w:t>Philadelphia, PA  19140</w:t>
            </w:r>
          </w:p>
        </w:tc>
        <w:tc>
          <w:tcPr>
            <w:tcW w:w="2394" w:type="dxa"/>
          </w:tcPr>
          <w:p w14:paraId="237F8357" w14:textId="77777777" w:rsidR="00C66D5C" w:rsidRPr="00CE2882" w:rsidRDefault="00C66D5C" w:rsidP="00A52D70">
            <w:pPr>
              <w:rPr>
                <w:sz w:val="20"/>
                <w:szCs w:val="20"/>
              </w:rPr>
            </w:pPr>
          </w:p>
          <w:p w14:paraId="6DDE78DE" w14:textId="77777777" w:rsidR="00C66D5C" w:rsidRPr="00CE2882" w:rsidRDefault="00C66D5C" w:rsidP="00A52D70">
            <w:pPr>
              <w:rPr>
                <w:sz w:val="20"/>
                <w:szCs w:val="20"/>
              </w:rPr>
            </w:pPr>
          </w:p>
          <w:p w14:paraId="0ACFDBCE" w14:textId="77777777" w:rsidR="00C66D5C" w:rsidRPr="00CE2882" w:rsidRDefault="00C66D5C" w:rsidP="00A52D70">
            <w:pPr>
              <w:rPr>
                <w:sz w:val="20"/>
                <w:szCs w:val="20"/>
              </w:rPr>
            </w:pPr>
          </w:p>
          <w:p w14:paraId="63302AC0" w14:textId="77777777" w:rsidR="00C66D5C" w:rsidRPr="00CE2882" w:rsidRDefault="00C66D5C" w:rsidP="00A52D70">
            <w:pPr>
              <w:rPr>
                <w:sz w:val="16"/>
                <w:szCs w:val="16"/>
              </w:rPr>
            </w:pPr>
            <w:proofErr w:type="gramStart"/>
            <w:r w:rsidRPr="00CE2882">
              <w:rPr>
                <w:i/>
                <w:sz w:val="16"/>
                <w:szCs w:val="16"/>
              </w:rPr>
              <w:t>Phone</w:t>
            </w:r>
            <w:r w:rsidRPr="00CE2882">
              <w:rPr>
                <w:sz w:val="16"/>
                <w:szCs w:val="16"/>
              </w:rPr>
              <w:t xml:space="preserve">  215</w:t>
            </w:r>
            <w:proofErr w:type="gramEnd"/>
            <w:r w:rsidRPr="00CE2882">
              <w:rPr>
                <w:sz w:val="16"/>
                <w:szCs w:val="16"/>
              </w:rPr>
              <w:t>-707-4990</w:t>
            </w:r>
          </w:p>
          <w:p w14:paraId="49E4FB70" w14:textId="77777777" w:rsidR="00C66D5C" w:rsidRPr="00CE2882" w:rsidRDefault="00C66D5C" w:rsidP="00A52D70">
            <w:pPr>
              <w:rPr>
                <w:sz w:val="16"/>
                <w:szCs w:val="16"/>
              </w:rPr>
            </w:pPr>
            <w:proofErr w:type="gramStart"/>
            <w:r w:rsidRPr="00CE2882">
              <w:rPr>
                <w:i/>
                <w:sz w:val="16"/>
                <w:szCs w:val="16"/>
              </w:rPr>
              <w:t>Fax</w:t>
            </w:r>
            <w:r w:rsidRPr="00CE2882">
              <w:rPr>
                <w:sz w:val="16"/>
                <w:szCs w:val="16"/>
              </w:rPr>
              <w:t xml:space="preserve">  215</w:t>
            </w:r>
            <w:proofErr w:type="gramEnd"/>
            <w:r w:rsidRPr="00CE2882">
              <w:rPr>
                <w:sz w:val="16"/>
                <w:szCs w:val="16"/>
              </w:rPr>
              <w:t>-707-3678</w:t>
            </w:r>
          </w:p>
          <w:p w14:paraId="708EE2E8" w14:textId="77777777" w:rsidR="00C66D5C" w:rsidRPr="00CE2882" w:rsidRDefault="00C66D5C" w:rsidP="00A52D70">
            <w:pPr>
              <w:rPr>
                <w:sz w:val="20"/>
                <w:szCs w:val="20"/>
              </w:rPr>
            </w:pPr>
            <w:proofErr w:type="gramStart"/>
            <w:r w:rsidRPr="00CE2882">
              <w:rPr>
                <w:i/>
                <w:sz w:val="16"/>
                <w:szCs w:val="16"/>
              </w:rPr>
              <w:t>Web</w:t>
            </w:r>
            <w:r w:rsidRPr="00CE2882">
              <w:rPr>
                <w:sz w:val="16"/>
                <w:szCs w:val="16"/>
              </w:rPr>
              <w:t xml:space="preserve">  www.temple.edu</w:t>
            </w:r>
            <w:proofErr w:type="gramEnd"/>
            <w:r w:rsidRPr="00CE2882">
              <w:rPr>
                <w:sz w:val="16"/>
                <w:szCs w:val="16"/>
              </w:rPr>
              <w:t>/pharmacy</w:t>
            </w:r>
          </w:p>
        </w:tc>
      </w:tr>
    </w:tbl>
    <w:p w14:paraId="0D30B1A8" w14:textId="77777777" w:rsidR="00C66D5C" w:rsidRDefault="00C66D5C" w:rsidP="00A52D70"/>
    <w:p w14:paraId="201C3A06" w14:textId="77777777" w:rsidR="00C66D5C" w:rsidRDefault="00C66D5C" w:rsidP="00A52D70"/>
    <w:p w14:paraId="75EAB04C" w14:textId="77777777" w:rsidR="00C66D5C" w:rsidRDefault="00C66D5C" w:rsidP="00A52D70"/>
    <w:p w14:paraId="477A55AF" w14:textId="77777777" w:rsidR="00C66D5C" w:rsidRDefault="00C66D5C" w:rsidP="00A52D70"/>
    <w:p w14:paraId="3B360100" w14:textId="77777777" w:rsidR="00C66D5C" w:rsidRDefault="00C66D5C" w:rsidP="00A52D70">
      <w:pPr>
        <w:jc w:val="center"/>
        <w:rPr>
          <w:b/>
        </w:rPr>
      </w:pPr>
      <w:r>
        <w:rPr>
          <w:b/>
        </w:rPr>
        <w:t>Temple University School of Pharmacy</w:t>
      </w:r>
    </w:p>
    <w:p w14:paraId="21D14274" w14:textId="77777777" w:rsidR="00C66D5C" w:rsidRPr="00C07AB7" w:rsidRDefault="00C66D5C" w:rsidP="00A52D70">
      <w:pPr>
        <w:jc w:val="center"/>
        <w:rPr>
          <w:b/>
        </w:rPr>
      </w:pPr>
      <w:r w:rsidRPr="00C07AB7">
        <w:rPr>
          <w:b/>
        </w:rPr>
        <w:t>SYLLABUS</w:t>
      </w:r>
      <w:r>
        <w:rPr>
          <w:b/>
        </w:rPr>
        <w:t xml:space="preserve"> TEMPLATE FOR AN ELECTIVE COURSE (2 S.H.) ENTITLED “PRACTICAL POLITICS AND PHARMACY”</w:t>
      </w:r>
    </w:p>
    <w:p w14:paraId="73EF33BB" w14:textId="77777777" w:rsidR="00C66D5C" w:rsidRDefault="00C66D5C" w:rsidP="00A52D70"/>
    <w:p w14:paraId="3AA073BC" w14:textId="77777777" w:rsidR="00C66D5C" w:rsidRDefault="00C66D5C" w:rsidP="00A52D70"/>
    <w:p w14:paraId="3884D53B" w14:textId="77777777" w:rsidR="00C66D5C" w:rsidRDefault="00C66D5C" w:rsidP="00A52D70"/>
    <w:p w14:paraId="5AF4FB6B" w14:textId="77777777" w:rsidR="00C66D5C" w:rsidRDefault="00C66D5C" w:rsidP="00A52D70"/>
    <w:p w14:paraId="035E208D" w14:textId="77777777" w:rsidR="00C66D5C" w:rsidRDefault="00C66D5C" w:rsidP="00A52D70">
      <w:r w:rsidRPr="00C07AB7">
        <w:rPr>
          <w:b/>
        </w:rPr>
        <w:t>Course Description</w:t>
      </w:r>
      <w:r>
        <w:t>:</w:t>
      </w:r>
    </w:p>
    <w:p w14:paraId="4D136B2F" w14:textId="77777777" w:rsidR="00C66D5C" w:rsidRDefault="00C66D5C" w:rsidP="00A52D70">
      <w:pPr>
        <w:jc w:val="both"/>
      </w:pPr>
      <w:r>
        <w:t>This elective course is designed to be interactive.  Students will be introduced to the legislative process in order to develop effective advocacy skills on behalf of the profession</w:t>
      </w:r>
      <w:proofErr w:type="gramStart"/>
      <w:r>
        <w:t>..</w:t>
      </w:r>
      <w:proofErr w:type="gramEnd"/>
      <w:r>
        <w:t xml:space="preserve">  Students in this course will be responsible to be current on pharmacy and related issues by reading professional journals, state and national association legislative updates, relevant newspaper articles, up to date bill listings and activities on relevant state and federal issues, and utilize the internet as a navigational tool to become informed about and facile with, the legislative issues directly affecting the profession.  They will learn the backgrounds of their representatives through state and federal rosters and engage them in discourse.</w:t>
      </w:r>
    </w:p>
    <w:p w14:paraId="7D03B91F" w14:textId="77777777" w:rsidR="00C66D5C" w:rsidRDefault="00C66D5C" w:rsidP="00A52D70">
      <w:pPr>
        <w:jc w:val="both"/>
      </w:pPr>
    </w:p>
    <w:p w14:paraId="12E1CC4E" w14:textId="77777777" w:rsidR="00C66D5C" w:rsidRDefault="00C66D5C" w:rsidP="00A52D70">
      <w:pPr>
        <w:jc w:val="both"/>
      </w:pPr>
      <w:r w:rsidRPr="00C07AB7">
        <w:rPr>
          <w:b/>
        </w:rPr>
        <w:t>Goal</w:t>
      </w:r>
      <w:r>
        <w:t>:</w:t>
      </w:r>
    </w:p>
    <w:p w14:paraId="7B67917E" w14:textId="77777777" w:rsidR="00C66D5C" w:rsidRDefault="00C66D5C" w:rsidP="00A52D70">
      <w:pPr>
        <w:jc w:val="both"/>
      </w:pPr>
      <w:r>
        <w:t>To develop pharmacy students to become effective advocates within the political process, thereby enhancing their position as valued professionals in the health care system so as to become a positive force in the development of improved patient-centered pharmaceutical services.</w:t>
      </w:r>
    </w:p>
    <w:p w14:paraId="4F4581B6" w14:textId="77777777" w:rsidR="00C66D5C" w:rsidRDefault="00C66D5C" w:rsidP="00A52D70">
      <w:pPr>
        <w:jc w:val="both"/>
      </w:pPr>
    </w:p>
    <w:p w14:paraId="388E1589" w14:textId="77777777" w:rsidR="00C66D5C" w:rsidRDefault="00C66D5C" w:rsidP="00A52D70">
      <w:pPr>
        <w:jc w:val="both"/>
      </w:pPr>
      <w:r w:rsidRPr="00011B06">
        <w:rPr>
          <w:b/>
        </w:rPr>
        <w:t>Teaching Strategies</w:t>
      </w:r>
      <w:r>
        <w:t>:</w:t>
      </w:r>
    </w:p>
    <w:p w14:paraId="3DDCEA42" w14:textId="77777777" w:rsidR="00C66D5C" w:rsidRDefault="00C66D5C" w:rsidP="00A52D70">
      <w:pPr>
        <w:jc w:val="both"/>
      </w:pPr>
      <w:proofErr w:type="gramStart"/>
      <w:r>
        <w:t>Lecture; discussion; workshop; experiential education; student presentations; guest seminars.</w:t>
      </w:r>
      <w:proofErr w:type="gramEnd"/>
    </w:p>
    <w:p w14:paraId="5F13B660" w14:textId="77777777" w:rsidR="00C66D5C" w:rsidRDefault="00C66D5C" w:rsidP="00A52D70">
      <w:pPr>
        <w:jc w:val="both"/>
      </w:pPr>
    </w:p>
    <w:p w14:paraId="124856E5" w14:textId="77777777" w:rsidR="00C66D5C" w:rsidRDefault="00C66D5C" w:rsidP="00A52D70">
      <w:pPr>
        <w:jc w:val="both"/>
      </w:pPr>
      <w:r w:rsidRPr="00CD76F2">
        <w:rPr>
          <w:b/>
        </w:rPr>
        <w:t>Course Content</w:t>
      </w:r>
      <w:r>
        <w:t>: (Approximate classroom time indicated in parenthesis)</w:t>
      </w:r>
    </w:p>
    <w:p w14:paraId="7C3A56BF" w14:textId="77777777" w:rsidR="00C66D5C" w:rsidRDefault="00C66D5C" w:rsidP="00A52D70">
      <w:pPr>
        <w:jc w:val="both"/>
      </w:pPr>
      <w:r>
        <w:t>I.</w:t>
      </w:r>
      <w:r>
        <w:tab/>
        <w:t>Introduction   (1 hour)</w:t>
      </w:r>
    </w:p>
    <w:p w14:paraId="651EC922" w14:textId="77777777" w:rsidR="00C66D5C" w:rsidRDefault="00C66D5C" w:rsidP="00A52D70">
      <w:pPr>
        <w:jc w:val="both"/>
      </w:pPr>
      <w:r>
        <w:tab/>
        <w:t>A.  Concept</w:t>
      </w:r>
    </w:p>
    <w:p w14:paraId="6916FEFB" w14:textId="77777777" w:rsidR="00C66D5C" w:rsidRDefault="00C66D5C" w:rsidP="00A52D70">
      <w:pPr>
        <w:jc w:val="both"/>
      </w:pPr>
      <w:r>
        <w:tab/>
        <w:t>B.  Course Requirements</w:t>
      </w:r>
    </w:p>
    <w:p w14:paraId="3240D706" w14:textId="77777777" w:rsidR="00C66D5C" w:rsidRDefault="00C66D5C" w:rsidP="00A52D70">
      <w:pPr>
        <w:jc w:val="both"/>
      </w:pPr>
      <w:r>
        <w:tab/>
        <w:t>C.  Objectives</w:t>
      </w:r>
    </w:p>
    <w:p w14:paraId="7C85D3F9" w14:textId="77777777" w:rsidR="00C66D5C" w:rsidRDefault="00C66D5C" w:rsidP="00A52D70">
      <w:pPr>
        <w:jc w:val="both"/>
      </w:pPr>
      <w:r>
        <w:t xml:space="preserve">  </w:t>
      </w:r>
      <w:r>
        <w:tab/>
        <w:t>D.  Student Expectations</w:t>
      </w:r>
    </w:p>
    <w:p w14:paraId="3521ECA5" w14:textId="77777777" w:rsidR="00C66D5C" w:rsidRDefault="00C66D5C" w:rsidP="00A52D70">
      <w:pPr>
        <w:jc w:val="both"/>
      </w:pPr>
      <w:r>
        <w:t>II.</w:t>
      </w:r>
      <w:r>
        <w:tab/>
        <w:t>Legislative Process   (4 hours)</w:t>
      </w:r>
    </w:p>
    <w:p w14:paraId="71805313" w14:textId="77777777" w:rsidR="00C66D5C" w:rsidRDefault="00C66D5C" w:rsidP="00A52D70">
      <w:pPr>
        <w:jc w:val="both"/>
      </w:pPr>
      <w:r>
        <w:tab/>
        <w:t>A.  Development of Legislation</w:t>
      </w:r>
    </w:p>
    <w:p w14:paraId="62FFF7A3" w14:textId="77777777" w:rsidR="00C66D5C" w:rsidRDefault="00C66D5C" w:rsidP="00A52D70">
      <w:pPr>
        <w:numPr>
          <w:ilvl w:val="0"/>
          <w:numId w:val="6"/>
        </w:numPr>
        <w:jc w:val="both"/>
      </w:pPr>
      <w:r>
        <w:t>Tracking a bill</w:t>
      </w:r>
    </w:p>
    <w:p w14:paraId="10CC0C3F" w14:textId="77777777" w:rsidR="00C66D5C" w:rsidRDefault="00C66D5C" w:rsidP="00A52D70">
      <w:pPr>
        <w:numPr>
          <w:ilvl w:val="0"/>
          <w:numId w:val="6"/>
        </w:numPr>
        <w:jc w:val="both"/>
      </w:pPr>
      <w:r>
        <w:t>Goals to be accomplished</w:t>
      </w:r>
    </w:p>
    <w:p w14:paraId="7EFE932A" w14:textId="77777777" w:rsidR="00C66D5C" w:rsidRDefault="00C66D5C" w:rsidP="00A52D70">
      <w:pPr>
        <w:numPr>
          <w:ilvl w:val="0"/>
          <w:numId w:val="6"/>
        </w:numPr>
        <w:jc w:val="both"/>
      </w:pPr>
      <w:r>
        <w:t>The role of the pharmacist in strategic intervention</w:t>
      </w:r>
    </w:p>
    <w:p w14:paraId="0760C100" w14:textId="77777777" w:rsidR="00C66D5C" w:rsidRDefault="00C66D5C" w:rsidP="00A52D70">
      <w:pPr>
        <w:numPr>
          <w:ilvl w:val="0"/>
          <w:numId w:val="7"/>
        </w:numPr>
        <w:jc w:val="both"/>
      </w:pPr>
      <w:r>
        <w:lastRenderedPageBreak/>
        <w:t>Development of Rules and Regulations</w:t>
      </w:r>
    </w:p>
    <w:p w14:paraId="25D8D187" w14:textId="77777777" w:rsidR="00C66D5C" w:rsidRDefault="00C66D5C" w:rsidP="00A52D70">
      <w:pPr>
        <w:numPr>
          <w:ilvl w:val="0"/>
          <w:numId w:val="7"/>
        </w:numPr>
        <w:jc w:val="both"/>
      </w:pPr>
      <w:r>
        <w:t>Communication with Legislators and Government Agency Staff</w:t>
      </w:r>
    </w:p>
    <w:p w14:paraId="09EAE82F" w14:textId="77777777" w:rsidR="00C66D5C" w:rsidRDefault="00C66D5C" w:rsidP="00A52D70">
      <w:pPr>
        <w:numPr>
          <w:ilvl w:val="0"/>
          <w:numId w:val="7"/>
        </w:numPr>
        <w:jc w:val="both"/>
      </w:pPr>
      <w:r>
        <w:t>Coalition Building Process</w:t>
      </w:r>
    </w:p>
    <w:p w14:paraId="13DA1923" w14:textId="77777777" w:rsidR="00C66D5C" w:rsidRDefault="00C66D5C" w:rsidP="00A52D70">
      <w:pPr>
        <w:numPr>
          <w:ilvl w:val="1"/>
          <w:numId w:val="7"/>
        </w:numPr>
        <w:jc w:val="both"/>
      </w:pPr>
      <w:r>
        <w:t>Coalition building within the pharmacy profession</w:t>
      </w:r>
    </w:p>
    <w:p w14:paraId="310300D3" w14:textId="77777777" w:rsidR="00C66D5C" w:rsidRDefault="00C66D5C" w:rsidP="00A52D70">
      <w:pPr>
        <w:numPr>
          <w:ilvl w:val="1"/>
          <w:numId w:val="7"/>
        </w:numPr>
        <w:jc w:val="both"/>
      </w:pPr>
      <w:r>
        <w:t>Developing alliances with other professional association</w:t>
      </w:r>
    </w:p>
    <w:p w14:paraId="5B435F77" w14:textId="77777777" w:rsidR="00C66D5C" w:rsidRDefault="00C66D5C" w:rsidP="00A52D70">
      <w:pPr>
        <w:numPr>
          <w:ilvl w:val="1"/>
          <w:numId w:val="7"/>
        </w:numPr>
        <w:jc w:val="both"/>
      </w:pPr>
      <w:r>
        <w:t>Acquiring public support</w:t>
      </w:r>
    </w:p>
    <w:p w14:paraId="42B236A4" w14:textId="77777777" w:rsidR="00C66D5C" w:rsidRDefault="00C66D5C" w:rsidP="00A52D70">
      <w:pPr>
        <w:jc w:val="both"/>
      </w:pPr>
      <w:r>
        <w:t>III.</w:t>
      </w:r>
      <w:r>
        <w:tab/>
        <w:t>The Legislator   (3 hours)</w:t>
      </w:r>
    </w:p>
    <w:p w14:paraId="49E70652" w14:textId="77777777" w:rsidR="00C66D5C" w:rsidRDefault="00C66D5C" w:rsidP="00A52D70">
      <w:pPr>
        <w:numPr>
          <w:ilvl w:val="0"/>
          <w:numId w:val="8"/>
        </w:numPr>
        <w:jc w:val="both"/>
      </w:pPr>
      <w:r>
        <w:t>Obligation of the registered voter</w:t>
      </w:r>
    </w:p>
    <w:p w14:paraId="3EEA6256" w14:textId="77777777" w:rsidR="00C66D5C" w:rsidRDefault="00C66D5C" w:rsidP="00A52D70">
      <w:pPr>
        <w:numPr>
          <w:ilvl w:val="0"/>
          <w:numId w:val="8"/>
        </w:numPr>
        <w:jc w:val="both"/>
      </w:pPr>
      <w:r>
        <w:t>Obligation of the legislator to constituency</w:t>
      </w:r>
    </w:p>
    <w:p w14:paraId="40CB6252" w14:textId="77777777" w:rsidR="00C66D5C" w:rsidRDefault="00C66D5C" w:rsidP="00A52D70">
      <w:pPr>
        <w:numPr>
          <w:ilvl w:val="0"/>
          <w:numId w:val="8"/>
        </w:numPr>
        <w:jc w:val="both"/>
      </w:pPr>
      <w:r>
        <w:t>The influence of constituents on their legislators</w:t>
      </w:r>
    </w:p>
    <w:p w14:paraId="5587BEE7" w14:textId="77777777" w:rsidR="00C66D5C" w:rsidRDefault="00C66D5C" w:rsidP="00A52D70">
      <w:pPr>
        <w:numPr>
          <w:ilvl w:val="0"/>
          <w:numId w:val="8"/>
        </w:numPr>
        <w:jc w:val="both"/>
      </w:pPr>
      <w:r>
        <w:t>The impact of a non-constituent on elected officials</w:t>
      </w:r>
    </w:p>
    <w:p w14:paraId="53B378F6" w14:textId="77777777" w:rsidR="00C66D5C" w:rsidRDefault="00C66D5C" w:rsidP="00A52D70">
      <w:pPr>
        <w:numPr>
          <w:ilvl w:val="0"/>
          <w:numId w:val="8"/>
        </w:numPr>
        <w:jc w:val="both"/>
      </w:pPr>
      <w:r>
        <w:t>The use of political affiliation when meeting with elected officials and their staff</w:t>
      </w:r>
    </w:p>
    <w:p w14:paraId="2734556D" w14:textId="77777777" w:rsidR="00C66D5C" w:rsidRDefault="00C66D5C" w:rsidP="00A52D70">
      <w:pPr>
        <w:numPr>
          <w:ilvl w:val="0"/>
          <w:numId w:val="8"/>
        </w:numPr>
        <w:jc w:val="both"/>
      </w:pPr>
      <w:r>
        <w:t>Developing background information on legislators and their positions on public policies</w:t>
      </w:r>
    </w:p>
    <w:p w14:paraId="1DBE0B32" w14:textId="77777777" w:rsidR="00C66D5C" w:rsidRDefault="00C66D5C" w:rsidP="00A52D70">
      <w:pPr>
        <w:numPr>
          <w:ilvl w:val="0"/>
          <w:numId w:val="8"/>
        </w:numPr>
        <w:jc w:val="both"/>
      </w:pPr>
      <w:r>
        <w:t>Knowing your legislator personally</w:t>
      </w:r>
    </w:p>
    <w:p w14:paraId="1EC0336A" w14:textId="77777777" w:rsidR="00C66D5C" w:rsidRDefault="00C66D5C" w:rsidP="00A52D70">
      <w:pPr>
        <w:numPr>
          <w:ilvl w:val="0"/>
          <w:numId w:val="8"/>
        </w:numPr>
        <w:jc w:val="both"/>
      </w:pPr>
      <w:r>
        <w:t>Communication with political representatives</w:t>
      </w:r>
    </w:p>
    <w:p w14:paraId="4E813077" w14:textId="77777777" w:rsidR="00C66D5C" w:rsidRDefault="00C66D5C" w:rsidP="00A52D70">
      <w:pPr>
        <w:numPr>
          <w:ilvl w:val="0"/>
          <w:numId w:val="8"/>
        </w:numPr>
        <w:jc w:val="both"/>
      </w:pPr>
      <w:r>
        <w:t>Developing legislator support</w:t>
      </w:r>
    </w:p>
    <w:p w14:paraId="4D2D1F98" w14:textId="77777777" w:rsidR="00C66D5C" w:rsidRDefault="00C66D5C" w:rsidP="00A52D70">
      <w:pPr>
        <w:numPr>
          <w:ilvl w:val="0"/>
          <w:numId w:val="8"/>
        </w:numPr>
        <w:jc w:val="both"/>
      </w:pPr>
      <w:r>
        <w:t>Providing expertise to legislators</w:t>
      </w:r>
    </w:p>
    <w:p w14:paraId="5721E64E" w14:textId="77777777" w:rsidR="00C66D5C" w:rsidRDefault="00C66D5C" w:rsidP="00A52D70">
      <w:pPr>
        <w:numPr>
          <w:ilvl w:val="1"/>
          <w:numId w:val="8"/>
        </w:numPr>
        <w:jc w:val="both"/>
      </w:pPr>
      <w:r>
        <w:t>Case studies for an issue</w:t>
      </w:r>
    </w:p>
    <w:p w14:paraId="4A8D213E" w14:textId="77777777" w:rsidR="00C66D5C" w:rsidRDefault="00C66D5C" w:rsidP="00A52D70">
      <w:pPr>
        <w:numPr>
          <w:ilvl w:val="1"/>
          <w:numId w:val="8"/>
        </w:numPr>
        <w:jc w:val="both"/>
      </w:pPr>
      <w:r>
        <w:t>Case studies against an issue</w:t>
      </w:r>
    </w:p>
    <w:p w14:paraId="23411860" w14:textId="77777777" w:rsidR="00C66D5C" w:rsidRDefault="00C66D5C" w:rsidP="00A52D70">
      <w:pPr>
        <w:jc w:val="both"/>
      </w:pPr>
      <w:r>
        <w:t>IV.</w:t>
      </w:r>
      <w:r>
        <w:tab/>
        <w:t>Pharmacy Legislation   (6 hours)</w:t>
      </w:r>
    </w:p>
    <w:p w14:paraId="1350CDFB" w14:textId="77777777" w:rsidR="00C66D5C" w:rsidRDefault="00C66D5C" w:rsidP="00A52D70">
      <w:pPr>
        <w:numPr>
          <w:ilvl w:val="0"/>
          <w:numId w:val="9"/>
        </w:numPr>
        <w:jc w:val="both"/>
      </w:pPr>
      <w:r>
        <w:t>Guest speakers</w:t>
      </w:r>
    </w:p>
    <w:p w14:paraId="1DFAC504" w14:textId="77777777" w:rsidR="00C66D5C" w:rsidRDefault="00C66D5C" w:rsidP="00A52D70">
      <w:pPr>
        <w:numPr>
          <w:ilvl w:val="1"/>
          <w:numId w:val="9"/>
        </w:numPr>
        <w:jc w:val="both"/>
      </w:pPr>
      <w:r>
        <w:t>Legislators</w:t>
      </w:r>
    </w:p>
    <w:p w14:paraId="3864F216" w14:textId="77777777" w:rsidR="00C66D5C" w:rsidRDefault="00C66D5C" w:rsidP="00A52D70">
      <w:pPr>
        <w:numPr>
          <w:ilvl w:val="1"/>
          <w:numId w:val="9"/>
        </w:numPr>
        <w:jc w:val="both"/>
      </w:pPr>
      <w:r>
        <w:t>Patients / Patient advocates</w:t>
      </w:r>
    </w:p>
    <w:p w14:paraId="13A80259" w14:textId="77777777" w:rsidR="00C66D5C" w:rsidRDefault="00C66D5C" w:rsidP="00A52D70">
      <w:pPr>
        <w:numPr>
          <w:ilvl w:val="1"/>
          <w:numId w:val="9"/>
        </w:numPr>
        <w:jc w:val="both"/>
      </w:pPr>
      <w:r>
        <w:t>Scholars</w:t>
      </w:r>
    </w:p>
    <w:p w14:paraId="2F6EC755" w14:textId="77777777" w:rsidR="00C66D5C" w:rsidRDefault="00C66D5C" w:rsidP="00A52D70">
      <w:pPr>
        <w:numPr>
          <w:ilvl w:val="1"/>
          <w:numId w:val="9"/>
        </w:numPr>
        <w:jc w:val="both"/>
      </w:pPr>
      <w:r>
        <w:t>Agency representatives (federal, state, local)</w:t>
      </w:r>
    </w:p>
    <w:p w14:paraId="47E1C7CB" w14:textId="77777777" w:rsidR="00C66D5C" w:rsidRDefault="00C66D5C" w:rsidP="00A52D70">
      <w:pPr>
        <w:numPr>
          <w:ilvl w:val="0"/>
          <w:numId w:val="9"/>
        </w:numPr>
        <w:jc w:val="both"/>
      </w:pPr>
      <w:r>
        <w:t>Determining priorities for legislation</w:t>
      </w:r>
    </w:p>
    <w:p w14:paraId="3BBA8E43" w14:textId="77777777" w:rsidR="00C66D5C" w:rsidRDefault="00C66D5C" w:rsidP="00A52D70">
      <w:pPr>
        <w:numPr>
          <w:ilvl w:val="0"/>
          <w:numId w:val="9"/>
        </w:numPr>
        <w:jc w:val="both"/>
      </w:pPr>
      <w:r>
        <w:t>Coalition groups</w:t>
      </w:r>
    </w:p>
    <w:p w14:paraId="7EF0802B" w14:textId="77777777" w:rsidR="00C66D5C" w:rsidRDefault="00C66D5C" w:rsidP="00A52D70">
      <w:pPr>
        <w:numPr>
          <w:ilvl w:val="1"/>
          <w:numId w:val="9"/>
        </w:numPr>
        <w:jc w:val="both"/>
      </w:pPr>
      <w:r>
        <w:t>Pharmacy associations – city, state and national</w:t>
      </w:r>
    </w:p>
    <w:p w14:paraId="6B71FE09" w14:textId="77777777" w:rsidR="00C66D5C" w:rsidRDefault="00C66D5C" w:rsidP="00A52D70">
      <w:pPr>
        <w:numPr>
          <w:ilvl w:val="1"/>
          <w:numId w:val="9"/>
        </w:numPr>
        <w:jc w:val="both"/>
      </w:pPr>
      <w:r>
        <w:t>Other healthcare associations</w:t>
      </w:r>
    </w:p>
    <w:p w14:paraId="0F2B8866" w14:textId="77777777" w:rsidR="00C66D5C" w:rsidRDefault="00C66D5C" w:rsidP="00A52D70">
      <w:pPr>
        <w:numPr>
          <w:ilvl w:val="1"/>
          <w:numId w:val="9"/>
        </w:numPr>
        <w:jc w:val="both"/>
      </w:pPr>
      <w:r>
        <w:t>Patient advocacy groups</w:t>
      </w:r>
    </w:p>
    <w:p w14:paraId="141C5E8A" w14:textId="77777777" w:rsidR="00C66D5C" w:rsidRDefault="00C66D5C" w:rsidP="00A52D70">
      <w:pPr>
        <w:numPr>
          <w:ilvl w:val="0"/>
          <w:numId w:val="9"/>
        </w:numPr>
        <w:jc w:val="both"/>
      </w:pPr>
      <w:r>
        <w:t>Developing a strategic game plan</w:t>
      </w:r>
    </w:p>
    <w:p w14:paraId="1F63916D" w14:textId="77777777" w:rsidR="00C66D5C" w:rsidRDefault="00C66D5C" w:rsidP="00A52D70">
      <w:pPr>
        <w:jc w:val="both"/>
      </w:pPr>
      <w:r>
        <w:t>V.</w:t>
      </w:r>
      <w:r>
        <w:tab/>
        <w:t>Working Group Projects   (3 hours)</w:t>
      </w:r>
    </w:p>
    <w:p w14:paraId="49CECC67" w14:textId="77777777" w:rsidR="00C66D5C" w:rsidRDefault="00C66D5C" w:rsidP="00A52D70">
      <w:pPr>
        <w:ind w:firstLine="720"/>
        <w:jc w:val="both"/>
      </w:pPr>
      <w:r>
        <w:t>A.  Friends versus shared goals</w:t>
      </w:r>
    </w:p>
    <w:p w14:paraId="1D84620A" w14:textId="77777777" w:rsidR="00C66D5C" w:rsidRDefault="00C66D5C" w:rsidP="00A52D70">
      <w:pPr>
        <w:ind w:firstLine="720"/>
        <w:jc w:val="both"/>
      </w:pPr>
      <w:r>
        <w:t>B.  Development of a legislative agenda</w:t>
      </w:r>
    </w:p>
    <w:p w14:paraId="7AB1CC35" w14:textId="77777777" w:rsidR="00C66D5C" w:rsidRDefault="00C66D5C" w:rsidP="00A52D70">
      <w:pPr>
        <w:jc w:val="both"/>
      </w:pPr>
      <w:r>
        <w:t>VI.</w:t>
      </w:r>
      <w:r>
        <w:tab/>
        <w:t>Student Presentations   (3 hours)</w:t>
      </w:r>
    </w:p>
    <w:p w14:paraId="11F3FE66" w14:textId="77777777" w:rsidR="00C66D5C" w:rsidRDefault="00C66D5C" w:rsidP="00A52D70">
      <w:pPr>
        <w:numPr>
          <w:ilvl w:val="0"/>
          <w:numId w:val="10"/>
        </w:numPr>
        <w:jc w:val="both"/>
      </w:pPr>
      <w:r>
        <w:t>Testimony (written and verbal) – at committee hearing</w:t>
      </w:r>
    </w:p>
    <w:p w14:paraId="58734D52" w14:textId="77777777" w:rsidR="00C66D5C" w:rsidRDefault="00C66D5C" w:rsidP="00A52D70">
      <w:pPr>
        <w:numPr>
          <w:ilvl w:val="0"/>
          <w:numId w:val="10"/>
        </w:numPr>
        <w:jc w:val="both"/>
      </w:pPr>
      <w:r>
        <w:t>Interaction between members of committee, students and others testifying for and against the issue</w:t>
      </w:r>
    </w:p>
    <w:p w14:paraId="5A6A1A74" w14:textId="77777777" w:rsidR="00C66D5C" w:rsidRDefault="00C66D5C" w:rsidP="00A52D70">
      <w:pPr>
        <w:jc w:val="both"/>
      </w:pPr>
      <w:r w:rsidRPr="001B5322">
        <w:rPr>
          <w:b/>
        </w:rPr>
        <w:t>*</w:t>
      </w:r>
      <w:r>
        <w:t>VII.</w:t>
      </w:r>
      <w:r>
        <w:tab/>
        <w:t>Presentation of Projects to Legislators and Administrative Agencies   (3 hours)</w:t>
      </w:r>
    </w:p>
    <w:p w14:paraId="3385C1E9" w14:textId="77777777" w:rsidR="00C66D5C" w:rsidRDefault="00C66D5C" w:rsidP="00A52D70">
      <w:pPr>
        <w:numPr>
          <w:ilvl w:val="0"/>
          <w:numId w:val="11"/>
        </w:numPr>
        <w:jc w:val="both"/>
      </w:pPr>
      <w:r>
        <w:t>Meeting the state Senate President or Senate Majority Leader</w:t>
      </w:r>
    </w:p>
    <w:p w14:paraId="2D6CE575" w14:textId="77777777" w:rsidR="00C66D5C" w:rsidRDefault="00C66D5C" w:rsidP="00A52D70">
      <w:pPr>
        <w:numPr>
          <w:ilvl w:val="0"/>
          <w:numId w:val="11"/>
        </w:numPr>
        <w:jc w:val="both"/>
      </w:pPr>
      <w:r>
        <w:t>Meeting with the Speaker of the Assembly / House of Representatives or Majority leader</w:t>
      </w:r>
    </w:p>
    <w:p w14:paraId="45AB7CDD" w14:textId="77777777" w:rsidR="00C66D5C" w:rsidRDefault="00C66D5C" w:rsidP="00A52D70">
      <w:pPr>
        <w:numPr>
          <w:ilvl w:val="0"/>
          <w:numId w:val="11"/>
        </w:numPr>
        <w:jc w:val="both"/>
      </w:pPr>
      <w:r>
        <w:t>Sit in on general session and/or relevant committee meeting or hearing</w:t>
      </w:r>
    </w:p>
    <w:p w14:paraId="5EE20F70" w14:textId="77777777" w:rsidR="00C66D5C" w:rsidRDefault="00C66D5C" w:rsidP="00A52D70">
      <w:pPr>
        <w:numPr>
          <w:ilvl w:val="0"/>
          <w:numId w:val="11"/>
        </w:numPr>
        <w:jc w:val="both"/>
      </w:pPr>
      <w:r>
        <w:t>Legislative conference</w:t>
      </w:r>
    </w:p>
    <w:p w14:paraId="21771DC5" w14:textId="77777777" w:rsidR="00C66D5C" w:rsidRDefault="00C66D5C" w:rsidP="00A52D70">
      <w:pPr>
        <w:jc w:val="both"/>
      </w:pPr>
      <w:r w:rsidRPr="001B5322">
        <w:rPr>
          <w:b/>
        </w:rPr>
        <w:t>*</w:t>
      </w:r>
      <w:r>
        <w:t xml:space="preserve">VIII. </w:t>
      </w:r>
      <w:r>
        <w:tab/>
        <w:t>Understand the Functions of the Board of Pharmacy   (4 hours)</w:t>
      </w:r>
    </w:p>
    <w:p w14:paraId="71BDDF7C" w14:textId="77777777" w:rsidR="00C66D5C" w:rsidRDefault="00C66D5C" w:rsidP="00A52D70">
      <w:pPr>
        <w:jc w:val="both"/>
      </w:pPr>
      <w:r>
        <w:tab/>
        <w:t>A.  Guest speakers – President and Executive Director of the Board of Pharmacy</w:t>
      </w:r>
    </w:p>
    <w:p w14:paraId="1C339ED8" w14:textId="77777777" w:rsidR="00C66D5C" w:rsidRDefault="00C66D5C" w:rsidP="00A52D70">
      <w:pPr>
        <w:ind w:firstLine="720"/>
        <w:jc w:val="both"/>
      </w:pPr>
      <w:r>
        <w:t>B.  The mission of the Board of Pharmacy</w:t>
      </w:r>
    </w:p>
    <w:p w14:paraId="0361959F" w14:textId="77777777" w:rsidR="00C66D5C" w:rsidRDefault="00C66D5C" w:rsidP="00A52D70">
      <w:pPr>
        <w:ind w:firstLine="720"/>
        <w:jc w:val="both"/>
      </w:pPr>
      <w:r>
        <w:t>C.  Board membership and their backgrounds</w:t>
      </w:r>
    </w:p>
    <w:p w14:paraId="51B59D5F" w14:textId="77777777" w:rsidR="00C66D5C" w:rsidRDefault="00C66D5C" w:rsidP="00A52D70">
      <w:pPr>
        <w:ind w:firstLine="720"/>
        <w:jc w:val="both"/>
      </w:pPr>
      <w:r>
        <w:t>D.  Authority of the Board</w:t>
      </w:r>
    </w:p>
    <w:p w14:paraId="3F633096" w14:textId="77777777" w:rsidR="00C66D5C" w:rsidRDefault="00C66D5C" w:rsidP="00A52D70">
      <w:pPr>
        <w:ind w:left="720" w:firstLine="720"/>
        <w:jc w:val="both"/>
      </w:pPr>
      <w:r>
        <w:lastRenderedPageBreak/>
        <w:t>a. Statutes</w:t>
      </w:r>
    </w:p>
    <w:p w14:paraId="5B4BB39F" w14:textId="77777777" w:rsidR="00C66D5C" w:rsidRDefault="00C66D5C" w:rsidP="00A52D70">
      <w:pPr>
        <w:ind w:left="720" w:firstLine="720"/>
        <w:jc w:val="both"/>
      </w:pPr>
      <w:r>
        <w:t>b. Regulations</w:t>
      </w:r>
    </w:p>
    <w:p w14:paraId="0236BF65" w14:textId="77777777" w:rsidR="00C66D5C" w:rsidRDefault="00C66D5C" w:rsidP="00A52D70">
      <w:pPr>
        <w:ind w:left="720" w:firstLine="720"/>
        <w:jc w:val="both"/>
      </w:pPr>
      <w:r>
        <w:t>c. Difference between legislative and regulatory process</w:t>
      </w:r>
    </w:p>
    <w:p w14:paraId="095936FF" w14:textId="77777777" w:rsidR="00C66D5C" w:rsidRDefault="00C66D5C" w:rsidP="00A52D70">
      <w:pPr>
        <w:jc w:val="both"/>
      </w:pPr>
      <w:r>
        <w:tab/>
        <w:t>E.  Develop a dialogue to further the profession for the benefit of the patients we serve</w:t>
      </w:r>
    </w:p>
    <w:p w14:paraId="3E9F9C0C" w14:textId="77777777" w:rsidR="00C66D5C" w:rsidRDefault="00C66D5C" w:rsidP="00A52D70">
      <w:pPr>
        <w:jc w:val="both"/>
      </w:pPr>
      <w:r>
        <w:tab/>
        <w:t>F.  Attend a Board of Pharmacy meeting</w:t>
      </w:r>
    </w:p>
    <w:p w14:paraId="0C3246CE" w14:textId="77777777" w:rsidR="00C66D5C" w:rsidRDefault="00C66D5C" w:rsidP="00A52D70">
      <w:pPr>
        <w:jc w:val="both"/>
      </w:pPr>
      <w:r>
        <w:t>IX.</w:t>
      </w:r>
      <w:r>
        <w:tab/>
        <w:t>Potential Capstone Project:</w:t>
      </w:r>
    </w:p>
    <w:p w14:paraId="7FD2F7D7" w14:textId="77777777" w:rsidR="00C66D5C" w:rsidRDefault="00C66D5C" w:rsidP="00A52D70">
      <w:pPr>
        <w:jc w:val="both"/>
      </w:pPr>
      <w:r>
        <w:tab/>
        <w:t>Enhancing the Pharmacy Practice Act</w:t>
      </w:r>
    </w:p>
    <w:p w14:paraId="5B7AFD59" w14:textId="77777777" w:rsidR="00C66D5C" w:rsidRDefault="00C66D5C" w:rsidP="00A52D70">
      <w:pPr>
        <w:numPr>
          <w:ilvl w:val="0"/>
          <w:numId w:val="12"/>
        </w:numPr>
        <w:jc w:val="both"/>
      </w:pPr>
      <w:r>
        <w:t>Analyze the Pharmacy Practice Act</w:t>
      </w:r>
    </w:p>
    <w:p w14:paraId="18561E1E" w14:textId="77777777" w:rsidR="00C66D5C" w:rsidRDefault="00C66D5C" w:rsidP="00A52D70">
      <w:pPr>
        <w:numPr>
          <w:ilvl w:val="0"/>
          <w:numId w:val="12"/>
        </w:numPr>
        <w:jc w:val="both"/>
      </w:pPr>
      <w:r>
        <w:t>Determine issues that need to be included or modified</w:t>
      </w:r>
    </w:p>
    <w:p w14:paraId="3ACE361F" w14:textId="77777777" w:rsidR="00C66D5C" w:rsidRDefault="00C66D5C" w:rsidP="00A52D70">
      <w:pPr>
        <w:numPr>
          <w:ilvl w:val="0"/>
          <w:numId w:val="12"/>
        </w:numPr>
        <w:jc w:val="both"/>
      </w:pPr>
      <w:r>
        <w:t>Determine your advocates and adversaries</w:t>
      </w:r>
    </w:p>
    <w:p w14:paraId="13FF1935" w14:textId="77777777" w:rsidR="00C66D5C" w:rsidRDefault="00C66D5C" w:rsidP="00A52D70">
      <w:pPr>
        <w:ind w:left="720" w:firstLine="720"/>
        <w:jc w:val="both"/>
      </w:pPr>
      <w:r>
        <w:t>a. Build a coalition (as inclusive as possible)</w:t>
      </w:r>
    </w:p>
    <w:p w14:paraId="3C76C6D8" w14:textId="77777777" w:rsidR="00C66D5C" w:rsidRDefault="00C66D5C" w:rsidP="00A52D70">
      <w:pPr>
        <w:ind w:left="720" w:firstLine="720"/>
        <w:jc w:val="both"/>
      </w:pPr>
      <w:r>
        <w:t xml:space="preserve">b. </w:t>
      </w:r>
      <w:proofErr w:type="gramStart"/>
      <w:r>
        <w:t>Understand</w:t>
      </w:r>
      <w:proofErr w:type="gramEnd"/>
      <w:r>
        <w:t xml:space="preserve"> your adversaries and develop a consensus wherever possible</w:t>
      </w:r>
    </w:p>
    <w:p w14:paraId="33B715F9" w14:textId="77777777" w:rsidR="00C66D5C" w:rsidRDefault="00C66D5C" w:rsidP="00A52D70">
      <w:pPr>
        <w:ind w:left="720" w:firstLine="720"/>
        <w:jc w:val="both"/>
      </w:pPr>
      <w:r>
        <w:t>c. Work with state legislators, committee chairs and government agencies</w:t>
      </w:r>
    </w:p>
    <w:p w14:paraId="11D2D291" w14:textId="77777777" w:rsidR="00C66D5C" w:rsidRDefault="00C66D5C" w:rsidP="00A52D70">
      <w:pPr>
        <w:jc w:val="both"/>
      </w:pPr>
      <w:r w:rsidRPr="00CD76F2">
        <w:rPr>
          <w:b/>
        </w:rPr>
        <w:t>Procedure for Evaluating Student Performance</w:t>
      </w:r>
      <w:r>
        <w:t>:</w:t>
      </w:r>
    </w:p>
    <w:p w14:paraId="5FE4C7BC" w14:textId="77777777" w:rsidR="00C66D5C" w:rsidRDefault="00C66D5C" w:rsidP="00A52D70">
      <w:pPr>
        <w:jc w:val="both"/>
      </w:pPr>
      <w:r>
        <w:t>There will be one mid-term exam; written evaluations for all Site visits; and, a final paper.</w:t>
      </w:r>
    </w:p>
    <w:p w14:paraId="66CF66F0" w14:textId="77777777" w:rsidR="00C66D5C" w:rsidRDefault="00C66D5C" w:rsidP="00A52D70">
      <w:pPr>
        <w:jc w:val="both"/>
      </w:pPr>
    </w:p>
    <w:p w14:paraId="3DACF7C1" w14:textId="77777777" w:rsidR="00C66D5C" w:rsidRPr="00C07AB7" w:rsidRDefault="00C66D5C" w:rsidP="00A52D70">
      <w:pPr>
        <w:jc w:val="both"/>
      </w:pPr>
      <w:r w:rsidRPr="001B5322">
        <w:rPr>
          <w:b/>
        </w:rPr>
        <w:t>*</w:t>
      </w:r>
      <w:r>
        <w:tab/>
        <w:t>Optimally, students will participate in visits to legislative and/or state board offices.</w:t>
      </w:r>
    </w:p>
    <w:p w14:paraId="2FA9768A" w14:textId="77777777" w:rsidR="00C66D5C" w:rsidRDefault="00C66D5C" w:rsidP="00A52D70"/>
    <w:p w14:paraId="1335544B" w14:textId="77777777" w:rsidR="00C66D5C" w:rsidRDefault="00C66D5C" w:rsidP="00A52D70"/>
    <w:p w14:paraId="7FEF71A5" w14:textId="77777777" w:rsidR="00C66D5C" w:rsidRDefault="00C66D5C" w:rsidP="00D9066A">
      <w:pPr>
        <w:rPr>
          <w:rFonts w:ascii="Arial" w:hAnsi="Arial" w:cs="Arial"/>
          <w:sz w:val="24"/>
          <w:szCs w:val="24"/>
        </w:rPr>
      </w:pPr>
    </w:p>
    <w:p w14:paraId="1FE7D42F" w14:textId="77777777" w:rsidR="00C66D5C" w:rsidRDefault="00C66D5C" w:rsidP="00D9066A">
      <w:pPr>
        <w:rPr>
          <w:rFonts w:ascii="Arial" w:hAnsi="Arial" w:cs="Arial"/>
          <w:sz w:val="24"/>
          <w:szCs w:val="24"/>
        </w:rPr>
      </w:pPr>
    </w:p>
    <w:p w14:paraId="1BC3D1B0" w14:textId="77777777" w:rsidR="00C66D5C" w:rsidRDefault="00C66D5C" w:rsidP="00D9066A">
      <w:pPr>
        <w:rPr>
          <w:rFonts w:ascii="Arial" w:hAnsi="Arial" w:cs="Arial"/>
          <w:sz w:val="24"/>
          <w:szCs w:val="24"/>
        </w:rPr>
      </w:pPr>
    </w:p>
    <w:p w14:paraId="425012C5" w14:textId="77777777" w:rsidR="00C66D5C" w:rsidRDefault="00C66D5C" w:rsidP="00D9066A">
      <w:pPr>
        <w:rPr>
          <w:rFonts w:ascii="Arial" w:hAnsi="Arial" w:cs="Arial"/>
          <w:sz w:val="24"/>
          <w:szCs w:val="24"/>
        </w:rPr>
      </w:pPr>
    </w:p>
    <w:p w14:paraId="14ECF47F" w14:textId="77777777" w:rsidR="00C66D5C" w:rsidRDefault="00C66D5C" w:rsidP="00D9066A">
      <w:pPr>
        <w:rPr>
          <w:rFonts w:ascii="Arial" w:hAnsi="Arial" w:cs="Arial"/>
          <w:sz w:val="24"/>
          <w:szCs w:val="24"/>
        </w:rPr>
      </w:pPr>
    </w:p>
    <w:p w14:paraId="616C7950" w14:textId="77777777" w:rsidR="00C66D5C" w:rsidRDefault="00C66D5C" w:rsidP="00D9066A">
      <w:pPr>
        <w:rPr>
          <w:rFonts w:ascii="Arial" w:hAnsi="Arial" w:cs="Arial"/>
          <w:sz w:val="24"/>
          <w:szCs w:val="24"/>
        </w:rPr>
      </w:pPr>
    </w:p>
    <w:p w14:paraId="1976CF5A" w14:textId="77777777" w:rsidR="00C66D5C" w:rsidRDefault="00C66D5C" w:rsidP="00D9066A">
      <w:pPr>
        <w:rPr>
          <w:rFonts w:ascii="Arial" w:hAnsi="Arial" w:cs="Arial"/>
          <w:sz w:val="24"/>
          <w:szCs w:val="24"/>
        </w:rPr>
      </w:pPr>
    </w:p>
    <w:p w14:paraId="7DFD68A3" w14:textId="77777777" w:rsidR="00C66D5C" w:rsidRDefault="00C66D5C" w:rsidP="00D9066A">
      <w:pPr>
        <w:rPr>
          <w:rFonts w:ascii="Arial" w:hAnsi="Arial" w:cs="Arial"/>
          <w:sz w:val="24"/>
          <w:szCs w:val="24"/>
        </w:rPr>
      </w:pPr>
    </w:p>
    <w:p w14:paraId="7DA43736" w14:textId="77777777" w:rsidR="00C66D5C" w:rsidRDefault="00C66D5C" w:rsidP="00D9066A">
      <w:pPr>
        <w:rPr>
          <w:rFonts w:ascii="Arial" w:hAnsi="Arial" w:cs="Arial"/>
          <w:sz w:val="24"/>
          <w:szCs w:val="24"/>
        </w:rPr>
      </w:pPr>
    </w:p>
    <w:p w14:paraId="1FE71884" w14:textId="77777777" w:rsidR="00C66D5C" w:rsidRDefault="00C66D5C" w:rsidP="00D9066A">
      <w:pPr>
        <w:rPr>
          <w:rFonts w:ascii="Arial" w:hAnsi="Arial" w:cs="Arial"/>
          <w:sz w:val="24"/>
          <w:szCs w:val="24"/>
        </w:rPr>
      </w:pPr>
    </w:p>
    <w:p w14:paraId="7FA44A34" w14:textId="77777777" w:rsidR="00C66D5C" w:rsidRDefault="00C66D5C" w:rsidP="00D9066A">
      <w:pPr>
        <w:rPr>
          <w:rFonts w:ascii="Arial" w:hAnsi="Arial" w:cs="Arial"/>
          <w:sz w:val="24"/>
          <w:szCs w:val="24"/>
        </w:rPr>
      </w:pPr>
    </w:p>
    <w:p w14:paraId="5CBFAD51" w14:textId="77777777" w:rsidR="00C66D5C" w:rsidRDefault="00C66D5C" w:rsidP="00D9066A">
      <w:pPr>
        <w:rPr>
          <w:rFonts w:ascii="Arial" w:hAnsi="Arial" w:cs="Arial"/>
          <w:sz w:val="24"/>
          <w:szCs w:val="24"/>
        </w:rPr>
      </w:pPr>
    </w:p>
    <w:p w14:paraId="4068E327" w14:textId="77777777" w:rsidR="00C66D5C" w:rsidRDefault="00C66D5C" w:rsidP="00D9066A">
      <w:pPr>
        <w:rPr>
          <w:rFonts w:ascii="Arial" w:hAnsi="Arial" w:cs="Arial"/>
          <w:sz w:val="24"/>
          <w:szCs w:val="24"/>
        </w:rPr>
      </w:pPr>
    </w:p>
    <w:p w14:paraId="12DF2A22" w14:textId="77777777" w:rsidR="00C66D5C" w:rsidRDefault="00C66D5C" w:rsidP="00D9066A">
      <w:pPr>
        <w:rPr>
          <w:rFonts w:ascii="Arial" w:hAnsi="Arial" w:cs="Arial"/>
          <w:sz w:val="24"/>
          <w:szCs w:val="24"/>
        </w:rPr>
      </w:pPr>
    </w:p>
    <w:p w14:paraId="16602176" w14:textId="77777777" w:rsidR="00C66D5C" w:rsidRDefault="00C66D5C" w:rsidP="00D9066A">
      <w:pPr>
        <w:rPr>
          <w:rFonts w:ascii="Arial" w:hAnsi="Arial" w:cs="Arial"/>
          <w:sz w:val="24"/>
          <w:szCs w:val="24"/>
        </w:rPr>
      </w:pPr>
    </w:p>
    <w:p w14:paraId="00F06DCF" w14:textId="77777777" w:rsidR="00C66D5C" w:rsidRDefault="00C66D5C" w:rsidP="00D9066A">
      <w:pPr>
        <w:rPr>
          <w:rFonts w:ascii="Arial" w:hAnsi="Arial" w:cs="Arial"/>
          <w:sz w:val="24"/>
          <w:szCs w:val="24"/>
        </w:rPr>
      </w:pPr>
    </w:p>
    <w:p w14:paraId="22B14BAF" w14:textId="77777777" w:rsidR="00C66D5C" w:rsidRDefault="00C66D5C" w:rsidP="00D9066A">
      <w:pPr>
        <w:rPr>
          <w:rFonts w:ascii="Arial" w:hAnsi="Arial" w:cs="Arial"/>
          <w:sz w:val="24"/>
          <w:szCs w:val="24"/>
        </w:rPr>
      </w:pPr>
    </w:p>
    <w:p w14:paraId="06B135DF" w14:textId="77777777" w:rsidR="00C66D5C" w:rsidRDefault="00C66D5C" w:rsidP="00D9066A">
      <w:pPr>
        <w:rPr>
          <w:rFonts w:ascii="Arial" w:hAnsi="Arial" w:cs="Arial"/>
          <w:sz w:val="24"/>
          <w:szCs w:val="24"/>
        </w:rPr>
      </w:pPr>
    </w:p>
    <w:p w14:paraId="576C5AF4" w14:textId="77777777" w:rsidR="00C66D5C" w:rsidRDefault="00C66D5C" w:rsidP="00D9066A">
      <w:pPr>
        <w:rPr>
          <w:rFonts w:ascii="Arial" w:hAnsi="Arial" w:cs="Arial"/>
          <w:sz w:val="24"/>
          <w:szCs w:val="24"/>
        </w:rPr>
      </w:pPr>
    </w:p>
    <w:p w14:paraId="72EA27E7" w14:textId="77777777" w:rsidR="00C66D5C" w:rsidRDefault="00C66D5C" w:rsidP="00D9066A">
      <w:pPr>
        <w:rPr>
          <w:rFonts w:ascii="Arial" w:hAnsi="Arial" w:cs="Arial"/>
          <w:sz w:val="24"/>
          <w:szCs w:val="24"/>
        </w:rPr>
      </w:pPr>
    </w:p>
    <w:p w14:paraId="1C09C899" w14:textId="77777777" w:rsidR="00C66D5C" w:rsidRDefault="00C66D5C" w:rsidP="00D9066A">
      <w:pPr>
        <w:rPr>
          <w:rFonts w:ascii="Arial" w:hAnsi="Arial" w:cs="Arial"/>
          <w:sz w:val="24"/>
          <w:szCs w:val="24"/>
        </w:rPr>
      </w:pPr>
    </w:p>
    <w:p w14:paraId="3E615CD7" w14:textId="77777777" w:rsidR="00C66D5C" w:rsidRDefault="00C66D5C" w:rsidP="00D9066A">
      <w:pPr>
        <w:rPr>
          <w:rFonts w:ascii="Arial" w:hAnsi="Arial" w:cs="Arial"/>
          <w:sz w:val="24"/>
          <w:szCs w:val="24"/>
        </w:rPr>
      </w:pPr>
    </w:p>
    <w:p w14:paraId="383373FB" w14:textId="77777777" w:rsidR="00C66D5C" w:rsidRDefault="00C66D5C" w:rsidP="00D9066A">
      <w:pPr>
        <w:rPr>
          <w:rFonts w:ascii="Arial" w:hAnsi="Arial" w:cs="Arial"/>
          <w:sz w:val="24"/>
          <w:szCs w:val="24"/>
        </w:rPr>
      </w:pPr>
    </w:p>
    <w:p w14:paraId="28F52FCA" w14:textId="77777777" w:rsidR="00C66D5C" w:rsidRDefault="00C66D5C" w:rsidP="00D9066A">
      <w:pPr>
        <w:rPr>
          <w:rFonts w:ascii="Arial" w:hAnsi="Arial" w:cs="Arial"/>
          <w:sz w:val="24"/>
          <w:szCs w:val="24"/>
        </w:rPr>
      </w:pPr>
    </w:p>
    <w:p w14:paraId="6137166C" w14:textId="77777777" w:rsidR="00C66D5C" w:rsidRDefault="00C66D5C" w:rsidP="00D9066A">
      <w:pPr>
        <w:rPr>
          <w:rFonts w:ascii="Arial" w:hAnsi="Arial" w:cs="Arial"/>
          <w:sz w:val="24"/>
          <w:szCs w:val="24"/>
        </w:rPr>
      </w:pPr>
    </w:p>
    <w:p w14:paraId="1964165D" w14:textId="77777777" w:rsidR="00C66D5C" w:rsidRDefault="00C66D5C" w:rsidP="00D9066A">
      <w:pPr>
        <w:rPr>
          <w:rFonts w:ascii="Arial" w:hAnsi="Arial" w:cs="Arial"/>
          <w:sz w:val="24"/>
          <w:szCs w:val="24"/>
        </w:rPr>
      </w:pPr>
    </w:p>
    <w:p w14:paraId="2FBA9B31" w14:textId="77777777" w:rsidR="00C66D5C" w:rsidRDefault="00C66D5C" w:rsidP="00D9066A">
      <w:pPr>
        <w:rPr>
          <w:rFonts w:ascii="Arial" w:hAnsi="Arial" w:cs="Arial"/>
          <w:sz w:val="24"/>
          <w:szCs w:val="24"/>
        </w:rPr>
      </w:pPr>
    </w:p>
    <w:p w14:paraId="24E0837D" w14:textId="77777777" w:rsidR="00C66D5C" w:rsidRDefault="00C66D5C" w:rsidP="00D9066A">
      <w:pPr>
        <w:rPr>
          <w:rFonts w:ascii="Arial" w:hAnsi="Arial" w:cs="Arial"/>
          <w:sz w:val="24"/>
          <w:szCs w:val="24"/>
        </w:rPr>
      </w:pPr>
    </w:p>
    <w:p w14:paraId="54212056" w14:textId="77777777" w:rsidR="00C66D5C" w:rsidRDefault="00C66D5C" w:rsidP="00D9066A">
      <w:pPr>
        <w:rPr>
          <w:rFonts w:ascii="Arial" w:hAnsi="Arial" w:cs="Arial"/>
          <w:sz w:val="24"/>
          <w:szCs w:val="24"/>
        </w:rPr>
      </w:pPr>
    </w:p>
    <w:p w14:paraId="15E2597D" w14:textId="77777777" w:rsidR="00C66D5C" w:rsidRDefault="00C66D5C" w:rsidP="00D9066A">
      <w:pPr>
        <w:rPr>
          <w:rFonts w:ascii="Arial" w:hAnsi="Arial" w:cs="Arial"/>
          <w:sz w:val="24"/>
          <w:szCs w:val="24"/>
        </w:rPr>
      </w:pPr>
    </w:p>
    <w:p w14:paraId="278FC683" w14:textId="77777777" w:rsidR="00C66D5C" w:rsidRPr="004E3C2E" w:rsidRDefault="00C66D5C" w:rsidP="00A52D70">
      <w:pPr>
        <w:pStyle w:val="ListParagraph"/>
        <w:jc w:val="center"/>
        <w:rPr>
          <w:rFonts w:ascii="Arial" w:hAnsi="Arial" w:cs="Arial"/>
          <w:b/>
          <w:sz w:val="40"/>
          <w:szCs w:val="40"/>
        </w:rPr>
      </w:pPr>
      <w:r w:rsidRPr="004E3C2E">
        <w:rPr>
          <w:rFonts w:ascii="Arial" w:hAnsi="Arial" w:cs="Arial"/>
          <w:b/>
          <w:sz w:val="40"/>
          <w:szCs w:val="40"/>
        </w:rPr>
        <w:t>PRACTICAL POLITICS AND PHARMACY</w:t>
      </w:r>
    </w:p>
    <w:p w14:paraId="51BF489C" w14:textId="77777777" w:rsidR="00C66D5C" w:rsidRPr="00D9066A" w:rsidRDefault="00C66D5C" w:rsidP="00A52D70">
      <w:pPr>
        <w:pStyle w:val="ListParagraph"/>
        <w:jc w:val="center"/>
        <w:rPr>
          <w:rFonts w:ascii="Arial" w:hAnsi="Arial" w:cs="Arial"/>
          <w:b/>
          <w:sz w:val="24"/>
          <w:szCs w:val="24"/>
        </w:rPr>
      </w:pPr>
    </w:p>
    <w:p w14:paraId="32516B47" w14:textId="77777777" w:rsidR="00C66D5C" w:rsidRPr="004E3C2E" w:rsidRDefault="00C66D5C" w:rsidP="00A52D70">
      <w:pPr>
        <w:pStyle w:val="ListParagraph"/>
        <w:jc w:val="center"/>
        <w:rPr>
          <w:rFonts w:ascii="Arial" w:hAnsi="Arial" w:cs="Arial"/>
          <w:b/>
          <w:sz w:val="40"/>
          <w:szCs w:val="40"/>
        </w:rPr>
      </w:pPr>
      <w:r w:rsidRPr="004E3C2E">
        <w:rPr>
          <w:rFonts w:ascii="Arial" w:hAnsi="Arial" w:cs="Arial"/>
          <w:b/>
          <w:sz w:val="40"/>
          <w:szCs w:val="40"/>
        </w:rPr>
        <w:t>FINAL EXAM</w:t>
      </w:r>
    </w:p>
    <w:p w14:paraId="788D5E21" w14:textId="77777777" w:rsidR="00C66D5C" w:rsidRDefault="00C66D5C" w:rsidP="00A52D70">
      <w:pPr>
        <w:pStyle w:val="ListParagraph"/>
        <w:rPr>
          <w:rFonts w:ascii="Arial" w:hAnsi="Arial" w:cs="Arial"/>
          <w:sz w:val="24"/>
          <w:szCs w:val="24"/>
        </w:rPr>
      </w:pPr>
    </w:p>
    <w:p w14:paraId="626101EF" w14:textId="77777777" w:rsidR="00C66D5C" w:rsidRDefault="00C66D5C" w:rsidP="00A52D70">
      <w:pPr>
        <w:pStyle w:val="ListParagraph"/>
        <w:rPr>
          <w:rFonts w:ascii="Arial" w:hAnsi="Arial" w:cs="Arial"/>
          <w:sz w:val="24"/>
          <w:szCs w:val="24"/>
        </w:rPr>
      </w:pPr>
    </w:p>
    <w:p w14:paraId="3E942808" w14:textId="77777777" w:rsidR="00C66D5C" w:rsidRDefault="00C66D5C" w:rsidP="00A52D70">
      <w:pPr>
        <w:pStyle w:val="ListParagraph"/>
        <w:rPr>
          <w:rFonts w:ascii="Arial" w:hAnsi="Arial" w:cs="Arial"/>
          <w:sz w:val="24"/>
          <w:szCs w:val="24"/>
        </w:rPr>
      </w:pPr>
    </w:p>
    <w:p w14:paraId="54D09E8F"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Create an idea to develop into a state or federal bill that pertains to healthcare.</w:t>
      </w:r>
    </w:p>
    <w:p w14:paraId="625FC41D"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Defend your reasons why this would be an asset to your patients and the profession of pharmacy.</w:t>
      </w:r>
    </w:p>
    <w:p w14:paraId="0EF38985"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Identify the groups, persons, etc. that would support your bill and whom would you ask to join your coalition?</w:t>
      </w:r>
    </w:p>
    <w:p w14:paraId="2FEF65E5"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Identify the persons, groups, etc. that would be opposed to your bill and state why.</w:t>
      </w:r>
    </w:p>
    <w:p w14:paraId="0E24CCF9"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Identify the legislator (s) that you would approach to sponsor your bill and give your reasons – include backgrounds.  Be careful – don’t confuse state and federal legislators.</w:t>
      </w:r>
    </w:p>
    <w:p w14:paraId="34D82A93"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Would you prefer to have the bill introduced in one house first or both simultaneously?  Give your reasons.</w:t>
      </w:r>
    </w:p>
    <w:p w14:paraId="63E61321" w14:textId="77777777" w:rsidR="00C66D5C" w:rsidRDefault="00C66D5C" w:rsidP="00A52D70">
      <w:pPr>
        <w:pStyle w:val="ListParagraph"/>
        <w:numPr>
          <w:ilvl w:val="0"/>
          <w:numId w:val="5"/>
        </w:numPr>
        <w:rPr>
          <w:rFonts w:ascii="Arial" w:hAnsi="Arial" w:cs="Arial"/>
          <w:sz w:val="24"/>
          <w:szCs w:val="24"/>
        </w:rPr>
      </w:pPr>
      <w:r>
        <w:rPr>
          <w:rFonts w:ascii="Arial" w:hAnsi="Arial" w:cs="Arial"/>
          <w:sz w:val="24"/>
          <w:szCs w:val="24"/>
        </w:rPr>
        <w:t>Once the bill is introduced, what are your next steps?  Follow it through.  Include how you would utilize your coalition.</w:t>
      </w:r>
    </w:p>
    <w:p w14:paraId="0C78CF01" w14:textId="77777777" w:rsidR="00C66D5C" w:rsidRDefault="00C66D5C" w:rsidP="00A52D70">
      <w:pPr>
        <w:rPr>
          <w:rFonts w:ascii="Arial" w:hAnsi="Arial" w:cs="Arial"/>
          <w:sz w:val="24"/>
          <w:szCs w:val="24"/>
        </w:rPr>
      </w:pPr>
    </w:p>
    <w:p w14:paraId="11AA1010" w14:textId="77777777" w:rsidR="00C66D5C" w:rsidRDefault="00C66D5C" w:rsidP="00A52D70">
      <w:pPr>
        <w:ind w:left="720"/>
        <w:rPr>
          <w:rFonts w:ascii="Arial" w:hAnsi="Arial" w:cs="Arial"/>
          <w:sz w:val="24"/>
          <w:szCs w:val="24"/>
        </w:rPr>
      </w:pPr>
      <w:r>
        <w:rPr>
          <w:rFonts w:ascii="Arial" w:hAnsi="Arial" w:cs="Arial"/>
          <w:sz w:val="24"/>
          <w:szCs w:val="24"/>
        </w:rPr>
        <w:t>THIS IS AN INDIVIDUAL EXAM.  THE IDEA MUST BE YOUR OWN.  DO NOT USE AN IDEA ALREADY INTRODUCED IN THE STATE OR FEDERAL LEGISLATURE.  DO NOT CONFUSE BOARD OF PHARMACY ISSUES WITH LEGISLATIVE ISSUES.  BOARD OF PHARMACY STATUTES (LAWS) CAN ORIGINATE IN THE LEGISLATURE.</w:t>
      </w:r>
    </w:p>
    <w:p w14:paraId="44370037" w14:textId="77777777" w:rsidR="00C66D5C" w:rsidRDefault="00C66D5C" w:rsidP="00A52D70">
      <w:pPr>
        <w:rPr>
          <w:rFonts w:ascii="Arial" w:hAnsi="Arial" w:cs="Arial"/>
          <w:sz w:val="24"/>
          <w:szCs w:val="24"/>
        </w:rPr>
      </w:pPr>
    </w:p>
    <w:p w14:paraId="0D1025FC" w14:textId="77777777" w:rsidR="00C66D5C" w:rsidRDefault="00C66D5C" w:rsidP="00A52D70">
      <w:pPr>
        <w:rPr>
          <w:rFonts w:ascii="Arial" w:hAnsi="Arial" w:cs="Arial"/>
          <w:sz w:val="24"/>
          <w:szCs w:val="24"/>
        </w:rPr>
      </w:pPr>
      <w:r>
        <w:rPr>
          <w:rFonts w:ascii="Arial" w:hAnsi="Arial" w:cs="Arial"/>
          <w:sz w:val="24"/>
          <w:szCs w:val="24"/>
        </w:rPr>
        <w:t xml:space="preserve">(Remember – Congress is Federal </w:t>
      </w:r>
      <w:proofErr w:type="gramStart"/>
      <w:r>
        <w:rPr>
          <w:rFonts w:ascii="Arial" w:hAnsi="Arial" w:cs="Arial"/>
          <w:sz w:val="24"/>
          <w:szCs w:val="24"/>
        </w:rPr>
        <w:t>not</w:t>
      </w:r>
      <w:proofErr w:type="gramEnd"/>
      <w:r>
        <w:rPr>
          <w:rFonts w:ascii="Arial" w:hAnsi="Arial" w:cs="Arial"/>
          <w:sz w:val="24"/>
          <w:szCs w:val="24"/>
        </w:rPr>
        <w:t xml:space="preserve"> State)  When choosing an issue, determine whether it is a state or federal issue and address it accordingly.</w:t>
      </w:r>
    </w:p>
    <w:p w14:paraId="3F8DEC85" w14:textId="77777777" w:rsidR="00C66D5C" w:rsidRDefault="00C66D5C" w:rsidP="00A52D70">
      <w:pPr>
        <w:rPr>
          <w:rFonts w:ascii="Arial" w:hAnsi="Arial" w:cs="Arial"/>
          <w:sz w:val="24"/>
          <w:szCs w:val="24"/>
        </w:rPr>
      </w:pPr>
    </w:p>
    <w:p w14:paraId="42B77818" w14:textId="77777777" w:rsidR="00C66D5C" w:rsidRDefault="00C66D5C" w:rsidP="00A52D70">
      <w:pPr>
        <w:rPr>
          <w:rFonts w:ascii="Arial" w:hAnsi="Arial" w:cs="Arial"/>
          <w:sz w:val="24"/>
          <w:szCs w:val="24"/>
        </w:rPr>
      </w:pPr>
    </w:p>
    <w:p w14:paraId="1386F907" w14:textId="77777777" w:rsidR="00C66D5C" w:rsidRDefault="00C66D5C" w:rsidP="00A52D70">
      <w:pPr>
        <w:rPr>
          <w:rFonts w:ascii="Arial" w:hAnsi="Arial" w:cs="Arial"/>
          <w:sz w:val="24"/>
          <w:szCs w:val="24"/>
        </w:rPr>
      </w:pPr>
    </w:p>
    <w:p w14:paraId="3C0C3FE2" w14:textId="77777777" w:rsidR="00C66D5C" w:rsidRDefault="00C66D5C" w:rsidP="00A52D70">
      <w:pPr>
        <w:rPr>
          <w:rFonts w:ascii="Arial" w:hAnsi="Arial" w:cs="Arial"/>
          <w:sz w:val="24"/>
          <w:szCs w:val="24"/>
        </w:rPr>
      </w:pPr>
    </w:p>
    <w:p w14:paraId="3CFB9FBD" w14:textId="77777777" w:rsidR="00C66D5C" w:rsidRDefault="00C66D5C" w:rsidP="00A52D70">
      <w:pPr>
        <w:rPr>
          <w:rFonts w:ascii="Arial" w:hAnsi="Arial" w:cs="Arial"/>
          <w:sz w:val="24"/>
          <w:szCs w:val="24"/>
        </w:rPr>
      </w:pPr>
    </w:p>
    <w:p w14:paraId="1C2BD8F3" w14:textId="77777777" w:rsidR="00C66D5C" w:rsidRDefault="00C66D5C" w:rsidP="00A52D70">
      <w:pPr>
        <w:rPr>
          <w:rFonts w:ascii="Arial" w:hAnsi="Arial" w:cs="Arial"/>
          <w:sz w:val="24"/>
          <w:szCs w:val="24"/>
        </w:rPr>
      </w:pPr>
    </w:p>
    <w:p w14:paraId="592E9A19" w14:textId="77777777" w:rsidR="00C66D5C" w:rsidRDefault="00C66D5C" w:rsidP="00A52D70">
      <w:pPr>
        <w:rPr>
          <w:rFonts w:ascii="Arial" w:hAnsi="Arial" w:cs="Arial"/>
          <w:sz w:val="24"/>
          <w:szCs w:val="24"/>
        </w:rPr>
      </w:pPr>
    </w:p>
    <w:p w14:paraId="6BDA9748" w14:textId="77777777" w:rsidR="00C66D5C" w:rsidRDefault="00C66D5C" w:rsidP="00A52D70">
      <w:pPr>
        <w:rPr>
          <w:rFonts w:ascii="Arial" w:hAnsi="Arial" w:cs="Arial"/>
          <w:sz w:val="24"/>
          <w:szCs w:val="24"/>
        </w:rPr>
      </w:pPr>
    </w:p>
    <w:p w14:paraId="3BEA9C11" w14:textId="77777777" w:rsidR="00C66D5C" w:rsidRDefault="00C66D5C" w:rsidP="00A52D70">
      <w:pPr>
        <w:rPr>
          <w:rFonts w:ascii="Arial" w:hAnsi="Arial" w:cs="Arial"/>
          <w:sz w:val="24"/>
          <w:szCs w:val="24"/>
        </w:rPr>
      </w:pPr>
    </w:p>
    <w:p w14:paraId="32721C35" w14:textId="77777777" w:rsidR="00C66D5C" w:rsidRDefault="00C66D5C" w:rsidP="00A52D70">
      <w:pPr>
        <w:rPr>
          <w:rFonts w:ascii="Arial" w:hAnsi="Arial" w:cs="Arial"/>
          <w:sz w:val="24"/>
          <w:szCs w:val="24"/>
        </w:rPr>
      </w:pPr>
    </w:p>
    <w:p w14:paraId="5EB0E389" w14:textId="77777777" w:rsidR="00C66D5C" w:rsidRDefault="00C66D5C" w:rsidP="00A52D70">
      <w:pPr>
        <w:rPr>
          <w:rFonts w:ascii="Arial" w:hAnsi="Arial" w:cs="Arial"/>
          <w:sz w:val="24"/>
          <w:szCs w:val="24"/>
        </w:rPr>
      </w:pPr>
    </w:p>
    <w:p w14:paraId="4315E725" w14:textId="77777777" w:rsidR="00C66D5C" w:rsidRDefault="00C66D5C" w:rsidP="00A52D70">
      <w:pPr>
        <w:rPr>
          <w:rFonts w:ascii="Arial" w:hAnsi="Arial" w:cs="Arial"/>
          <w:sz w:val="24"/>
          <w:szCs w:val="24"/>
        </w:rPr>
      </w:pPr>
    </w:p>
    <w:p w14:paraId="3A515141" w14:textId="77777777" w:rsidR="00C66D5C" w:rsidRDefault="00C66D5C" w:rsidP="00A52D70">
      <w:pPr>
        <w:rPr>
          <w:rFonts w:ascii="Arial" w:hAnsi="Arial" w:cs="Arial"/>
          <w:sz w:val="24"/>
          <w:szCs w:val="24"/>
        </w:rPr>
      </w:pPr>
    </w:p>
    <w:p w14:paraId="5CA70A25" w14:textId="77777777" w:rsidR="00C66D5C" w:rsidRDefault="00C66D5C" w:rsidP="00A52D70">
      <w:pPr>
        <w:rPr>
          <w:rFonts w:ascii="Arial" w:hAnsi="Arial" w:cs="Arial"/>
          <w:sz w:val="24"/>
          <w:szCs w:val="24"/>
        </w:rPr>
      </w:pPr>
    </w:p>
    <w:p w14:paraId="0F3D1DFD" w14:textId="77777777" w:rsidR="00C66D5C" w:rsidRDefault="00C66D5C" w:rsidP="00A52D70">
      <w:pPr>
        <w:rPr>
          <w:rFonts w:ascii="Arial" w:hAnsi="Arial" w:cs="Arial"/>
          <w:sz w:val="24"/>
          <w:szCs w:val="24"/>
        </w:rPr>
      </w:pPr>
    </w:p>
    <w:p w14:paraId="36B41FA5" w14:textId="77777777" w:rsidR="00C66D5C" w:rsidRPr="00110B45" w:rsidRDefault="00C66D5C" w:rsidP="00A52D70">
      <w:pPr>
        <w:rPr>
          <w:rFonts w:ascii="Arial" w:hAnsi="Arial" w:cs="Arial"/>
          <w:b/>
        </w:rPr>
      </w:pPr>
      <w:r>
        <w:rPr>
          <w:sz w:val="40"/>
          <w:szCs w:val="40"/>
        </w:rPr>
        <w:t xml:space="preserve">   </w:t>
      </w:r>
      <w:r w:rsidRPr="00110B45">
        <w:rPr>
          <w:rFonts w:ascii="Arial" w:hAnsi="Arial" w:cs="Arial"/>
          <w:b/>
        </w:rPr>
        <w:t>POLITICAL ADVOCACY CURRICULUM</w:t>
      </w:r>
    </w:p>
    <w:p w14:paraId="372EC147" w14:textId="77777777" w:rsidR="00C66D5C" w:rsidRPr="00110B45" w:rsidRDefault="00C66D5C" w:rsidP="00A52D70">
      <w:pPr>
        <w:rPr>
          <w:rFonts w:ascii="Arial" w:hAnsi="Arial" w:cs="Arial"/>
          <w:b/>
        </w:rPr>
      </w:pPr>
      <w:r w:rsidRPr="00110B45">
        <w:rPr>
          <w:rFonts w:ascii="Arial" w:hAnsi="Arial" w:cs="Arial"/>
          <w:b/>
        </w:rPr>
        <w:t xml:space="preserve">     PARTICIPATING SCHOOLS</w:t>
      </w:r>
      <w:r>
        <w:rPr>
          <w:rFonts w:ascii="Arial" w:hAnsi="Arial" w:cs="Arial"/>
          <w:b/>
        </w:rPr>
        <w:t xml:space="preserve"> and THOSE THAT HAVE SHOWN INTEREST</w:t>
      </w:r>
      <w:r w:rsidRPr="00110B45">
        <w:rPr>
          <w:rFonts w:ascii="Arial" w:hAnsi="Arial" w:cs="Arial"/>
          <w:b/>
        </w:rPr>
        <w:t xml:space="preserve"> </w:t>
      </w:r>
    </w:p>
    <w:p w14:paraId="17B98D73" w14:textId="77777777" w:rsidR="00C66D5C" w:rsidRPr="00110B45" w:rsidRDefault="00C66D5C" w:rsidP="00A52D70">
      <w:pPr>
        <w:rPr>
          <w:rFonts w:ascii="Arial" w:hAnsi="Arial" w:cs="Arial"/>
        </w:rPr>
      </w:pPr>
    </w:p>
    <w:p w14:paraId="44742149" w14:textId="77777777" w:rsidR="00C66D5C" w:rsidRPr="00AC4873" w:rsidRDefault="00C66D5C" w:rsidP="00A52D70">
      <w:pPr>
        <w:numPr>
          <w:ilvl w:val="0"/>
          <w:numId w:val="13"/>
        </w:numPr>
        <w:rPr>
          <w:rFonts w:ascii="Arial" w:hAnsi="Arial" w:cs="Arial"/>
        </w:rPr>
      </w:pPr>
      <w:r w:rsidRPr="00AC4873">
        <w:rPr>
          <w:rFonts w:ascii="Arial" w:hAnsi="Arial" w:cs="Arial"/>
        </w:rPr>
        <w:t xml:space="preserve">University of Toledo – Steven </w:t>
      </w:r>
      <w:proofErr w:type="spellStart"/>
      <w:r w:rsidRPr="00AC4873">
        <w:rPr>
          <w:rFonts w:ascii="Arial" w:hAnsi="Arial" w:cs="Arial"/>
        </w:rPr>
        <w:t>Peseckis</w:t>
      </w:r>
      <w:proofErr w:type="spellEnd"/>
      <w:r w:rsidRPr="00AC4873">
        <w:rPr>
          <w:rFonts w:ascii="Arial" w:hAnsi="Arial" w:cs="Arial"/>
        </w:rPr>
        <w:t>, Ph.D.</w:t>
      </w:r>
    </w:p>
    <w:p w14:paraId="362DC350" w14:textId="77777777" w:rsidR="00C66D5C" w:rsidRPr="00AC4873" w:rsidRDefault="00C66D5C" w:rsidP="00A52D70">
      <w:pPr>
        <w:numPr>
          <w:ilvl w:val="0"/>
          <w:numId w:val="13"/>
        </w:numPr>
        <w:rPr>
          <w:rFonts w:ascii="Arial" w:hAnsi="Arial" w:cs="Arial"/>
        </w:rPr>
      </w:pPr>
      <w:r w:rsidRPr="00AC4873">
        <w:rPr>
          <w:rFonts w:ascii="Arial" w:hAnsi="Arial" w:cs="Arial"/>
        </w:rPr>
        <w:t xml:space="preserve">University of Colorado At Denver – Kari </w:t>
      </w:r>
      <w:proofErr w:type="spellStart"/>
      <w:r w:rsidRPr="00AC4873">
        <w:rPr>
          <w:rFonts w:ascii="Arial" w:hAnsi="Arial" w:cs="Arial"/>
        </w:rPr>
        <w:t>Franson</w:t>
      </w:r>
      <w:proofErr w:type="spellEnd"/>
      <w:r w:rsidRPr="00AC4873">
        <w:rPr>
          <w:rFonts w:ascii="Arial" w:hAnsi="Arial" w:cs="Arial"/>
        </w:rPr>
        <w:t>, Assoc. Dean</w:t>
      </w:r>
    </w:p>
    <w:p w14:paraId="14AAAD15" w14:textId="77777777" w:rsidR="00C66D5C" w:rsidRPr="00AC4873" w:rsidRDefault="00C66D5C" w:rsidP="00A52D70">
      <w:pPr>
        <w:numPr>
          <w:ilvl w:val="0"/>
          <w:numId w:val="13"/>
        </w:numPr>
        <w:rPr>
          <w:rFonts w:ascii="Arial" w:hAnsi="Arial" w:cs="Arial"/>
        </w:rPr>
      </w:pPr>
      <w:r w:rsidRPr="00AC4873">
        <w:rPr>
          <w:rFonts w:ascii="Arial" w:hAnsi="Arial" w:cs="Arial"/>
        </w:rPr>
        <w:t xml:space="preserve">Albany College of Pharmacy &amp; Health Sciences – Sarah </w:t>
      </w:r>
      <w:proofErr w:type="spellStart"/>
      <w:r w:rsidRPr="00AC4873">
        <w:rPr>
          <w:rFonts w:ascii="Arial" w:hAnsi="Arial" w:cs="Arial"/>
        </w:rPr>
        <w:t>Scarpace</w:t>
      </w:r>
      <w:proofErr w:type="spellEnd"/>
      <w:r w:rsidRPr="00AC4873">
        <w:rPr>
          <w:rFonts w:ascii="Arial" w:hAnsi="Arial" w:cs="Arial"/>
        </w:rPr>
        <w:t xml:space="preserve">, </w:t>
      </w:r>
      <w:proofErr w:type="spellStart"/>
      <w:r w:rsidRPr="00AC4873">
        <w:rPr>
          <w:rFonts w:ascii="Arial" w:hAnsi="Arial" w:cs="Arial"/>
        </w:rPr>
        <w:t>Pharm.D</w:t>
      </w:r>
      <w:proofErr w:type="spellEnd"/>
      <w:r w:rsidRPr="00AC4873">
        <w:rPr>
          <w:rFonts w:ascii="Arial" w:hAnsi="Arial" w:cs="Arial"/>
        </w:rPr>
        <w:t>.</w:t>
      </w:r>
    </w:p>
    <w:p w14:paraId="72BEAA02" w14:textId="77777777" w:rsidR="00C66D5C" w:rsidRPr="00AC4873" w:rsidRDefault="00C66D5C" w:rsidP="00A52D70">
      <w:pPr>
        <w:numPr>
          <w:ilvl w:val="0"/>
          <w:numId w:val="13"/>
        </w:numPr>
        <w:rPr>
          <w:rFonts w:ascii="Arial" w:hAnsi="Arial" w:cs="Arial"/>
        </w:rPr>
      </w:pPr>
      <w:r w:rsidRPr="00AC4873">
        <w:rPr>
          <w:rFonts w:ascii="Arial" w:hAnsi="Arial" w:cs="Arial"/>
        </w:rPr>
        <w:t xml:space="preserve">University of California at San Diego – Sarah </w:t>
      </w:r>
      <w:proofErr w:type="spellStart"/>
      <w:r w:rsidRPr="00AC4873">
        <w:rPr>
          <w:rFonts w:ascii="Arial" w:hAnsi="Arial" w:cs="Arial"/>
        </w:rPr>
        <w:t>McBane</w:t>
      </w:r>
      <w:proofErr w:type="spellEnd"/>
      <w:r w:rsidRPr="00AC4873">
        <w:rPr>
          <w:rFonts w:ascii="Arial" w:hAnsi="Arial" w:cs="Arial"/>
        </w:rPr>
        <w:t xml:space="preserve">, </w:t>
      </w:r>
      <w:proofErr w:type="spellStart"/>
      <w:r w:rsidRPr="00AC4873">
        <w:rPr>
          <w:rFonts w:ascii="Arial" w:hAnsi="Arial" w:cs="Arial"/>
        </w:rPr>
        <w:t>Pharm.D</w:t>
      </w:r>
      <w:proofErr w:type="spellEnd"/>
      <w:r w:rsidRPr="00AC4873">
        <w:rPr>
          <w:rFonts w:ascii="Arial" w:hAnsi="Arial" w:cs="Arial"/>
        </w:rPr>
        <w:t>.</w:t>
      </w:r>
    </w:p>
    <w:p w14:paraId="178D1573" w14:textId="77777777" w:rsidR="00C66D5C" w:rsidRPr="00AC4873" w:rsidRDefault="00C66D5C" w:rsidP="00A52D70">
      <w:pPr>
        <w:numPr>
          <w:ilvl w:val="0"/>
          <w:numId w:val="13"/>
        </w:numPr>
        <w:rPr>
          <w:rFonts w:ascii="Arial" w:hAnsi="Arial" w:cs="Arial"/>
        </w:rPr>
      </w:pPr>
      <w:r w:rsidRPr="00AC4873">
        <w:rPr>
          <w:rFonts w:ascii="Arial" w:hAnsi="Arial" w:cs="Arial"/>
        </w:rPr>
        <w:t xml:space="preserve">Drake University – </w:t>
      </w:r>
      <w:proofErr w:type="spellStart"/>
      <w:r w:rsidRPr="00AC4873">
        <w:rPr>
          <w:rFonts w:ascii="Arial" w:hAnsi="Arial" w:cs="Arial"/>
        </w:rPr>
        <w:t>Renae</w:t>
      </w:r>
      <w:proofErr w:type="spellEnd"/>
      <w:r w:rsidRPr="00AC4873">
        <w:rPr>
          <w:rFonts w:ascii="Arial" w:hAnsi="Arial" w:cs="Arial"/>
        </w:rPr>
        <w:t xml:space="preserve"> Chestnut, </w:t>
      </w:r>
      <w:proofErr w:type="spellStart"/>
      <w:r w:rsidRPr="00AC4873">
        <w:rPr>
          <w:rFonts w:ascii="Arial" w:hAnsi="Arial" w:cs="Arial"/>
        </w:rPr>
        <w:t>Pharm.D</w:t>
      </w:r>
      <w:proofErr w:type="spellEnd"/>
      <w:r w:rsidRPr="00AC4873">
        <w:rPr>
          <w:rFonts w:ascii="Arial" w:hAnsi="Arial" w:cs="Arial"/>
        </w:rPr>
        <w:t xml:space="preserve"> &amp; Nora </w:t>
      </w:r>
      <w:proofErr w:type="spellStart"/>
      <w:r w:rsidRPr="00AC4873">
        <w:rPr>
          <w:rFonts w:ascii="Arial" w:hAnsi="Arial" w:cs="Arial"/>
        </w:rPr>
        <w:t>Stelter</w:t>
      </w:r>
      <w:proofErr w:type="spellEnd"/>
      <w:r w:rsidRPr="00AC4873">
        <w:rPr>
          <w:rFonts w:ascii="Arial" w:hAnsi="Arial" w:cs="Arial"/>
        </w:rPr>
        <w:t xml:space="preserve">, </w:t>
      </w:r>
      <w:proofErr w:type="spellStart"/>
      <w:r w:rsidRPr="00AC4873">
        <w:rPr>
          <w:rFonts w:ascii="Arial" w:hAnsi="Arial" w:cs="Arial"/>
        </w:rPr>
        <w:t>PharmD</w:t>
      </w:r>
      <w:proofErr w:type="spellEnd"/>
    </w:p>
    <w:p w14:paraId="1A7CA709" w14:textId="77777777" w:rsidR="00C66D5C" w:rsidRPr="00AC4873" w:rsidRDefault="00C66D5C" w:rsidP="00A52D70">
      <w:pPr>
        <w:numPr>
          <w:ilvl w:val="0"/>
          <w:numId w:val="13"/>
        </w:numPr>
        <w:rPr>
          <w:rFonts w:ascii="Arial" w:hAnsi="Arial" w:cs="Arial"/>
        </w:rPr>
      </w:pPr>
      <w:r w:rsidRPr="00AC4873">
        <w:rPr>
          <w:rFonts w:ascii="Arial" w:hAnsi="Arial" w:cs="Arial"/>
        </w:rPr>
        <w:t>University of the Incarnate Word – Eli Phillips, Asst. Professor</w:t>
      </w:r>
    </w:p>
    <w:p w14:paraId="3B20B7F8" w14:textId="77777777" w:rsidR="00C66D5C" w:rsidRPr="00AC4873" w:rsidRDefault="00C66D5C" w:rsidP="00A52D70">
      <w:pPr>
        <w:numPr>
          <w:ilvl w:val="0"/>
          <w:numId w:val="13"/>
        </w:numPr>
        <w:rPr>
          <w:rFonts w:ascii="Arial" w:hAnsi="Arial" w:cs="Arial"/>
        </w:rPr>
      </w:pPr>
      <w:r w:rsidRPr="00AC4873">
        <w:rPr>
          <w:rFonts w:ascii="Arial" w:hAnsi="Arial" w:cs="Arial"/>
        </w:rPr>
        <w:t xml:space="preserve">Howard University College of Pharmacy – Sally Weaver, </w:t>
      </w:r>
      <w:proofErr w:type="spellStart"/>
      <w:r w:rsidRPr="00AC4873">
        <w:rPr>
          <w:rFonts w:ascii="Arial" w:hAnsi="Arial" w:cs="Arial"/>
        </w:rPr>
        <w:t>Pharm.D</w:t>
      </w:r>
      <w:proofErr w:type="spellEnd"/>
      <w:r w:rsidRPr="00AC4873">
        <w:rPr>
          <w:rFonts w:ascii="Arial" w:hAnsi="Arial" w:cs="Arial"/>
        </w:rPr>
        <w:t>.</w:t>
      </w:r>
    </w:p>
    <w:p w14:paraId="713E8BAB" w14:textId="77777777" w:rsidR="00C66D5C" w:rsidRPr="00AC4873" w:rsidRDefault="00C66D5C" w:rsidP="00A52D70">
      <w:pPr>
        <w:numPr>
          <w:ilvl w:val="0"/>
          <w:numId w:val="13"/>
        </w:numPr>
        <w:rPr>
          <w:rFonts w:ascii="Arial" w:hAnsi="Arial" w:cs="Arial"/>
        </w:rPr>
      </w:pPr>
      <w:r w:rsidRPr="00AC4873">
        <w:rPr>
          <w:rFonts w:ascii="Arial" w:hAnsi="Arial" w:cs="Arial"/>
        </w:rPr>
        <w:t>The University of Rhode Island College of Pharmacy – Dean Ron Jordan</w:t>
      </w:r>
    </w:p>
    <w:p w14:paraId="07811284" w14:textId="77777777" w:rsidR="00C66D5C" w:rsidRPr="00AC4873" w:rsidRDefault="00C66D5C" w:rsidP="00A52D70">
      <w:pPr>
        <w:numPr>
          <w:ilvl w:val="0"/>
          <w:numId w:val="13"/>
        </w:numPr>
        <w:rPr>
          <w:rFonts w:ascii="Arial" w:hAnsi="Arial" w:cs="Arial"/>
        </w:rPr>
      </w:pPr>
      <w:r w:rsidRPr="00AC4873">
        <w:rPr>
          <w:rFonts w:ascii="Arial" w:hAnsi="Arial" w:cs="Arial"/>
        </w:rPr>
        <w:t xml:space="preserve">Wingate University – Michael </w:t>
      </w:r>
      <w:proofErr w:type="spellStart"/>
      <w:r w:rsidRPr="00AC4873">
        <w:rPr>
          <w:rFonts w:ascii="Arial" w:hAnsi="Arial" w:cs="Arial"/>
        </w:rPr>
        <w:t>Manolakis</w:t>
      </w:r>
      <w:proofErr w:type="spellEnd"/>
      <w:r w:rsidRPr="00AC4873">
        <w:rPr>
          <w:rFonts w:ascii="Arial" w:hAnsi="Arial" w:cs="Arial"/>
        </w:rPr>
        <w:t xml:space="preserve">, </w:t>
      </w:r>
      <w:proofErr w:type="spellStart"/>
      <w:r w:rsidRPr="00AC4873">
        <w:rPr>
          <w:rFonts w:ascii="Arial" w:hAnsi="Arial" w:cs="Arial"/>
        </w:rPr>
        <w:t>Pharm.D</w:t>
      </w:r>
      <w:proofErr w:type="spellEnd"/>
      <w:proofErr w:type="gramStart"/>
      <w:r w:rsidRPr="00AC4873">
        <w:rPr>
          <w:rFonts w:ascii="Arial" w:hAnsi="Arial" w:cs="Arial"/>
        </w:rPr>
        <w:t>.,</w:t>
      </w:r>
      <w:proofErr w:type="gramEnd"/>
      <w:r w:rsidRPr="00AC4873">
        <w:rPr>
          <w:rFonts w:ascii="Arial" w:hAnsi="Arial" w:cs="Arial"/>
        </w:rPr>
        <w:t xml:space="preserve"> Ph.D.</w:t>
      </w:r>
    </w:p>
    <w:p w14:paraId="7DAFFAEF" w14:textId="77777777" w:rsidR="00C66D5C" w:rsidRPr="00AC4873" w:rsidRDefault="00C66D5C" w:rsidP="00A52D70">
      <w:pPr>
        <w:numPr>
          <w:ilvl w:val="0"/>
          <w:numId w:val="13"/>
        </w:numPr>
        <w:rPr>
          <w:rFonts w:ascii="Arial" w:hAnsi="Arial" w:cs="Arial"/>
        </w:rPr>
      </w:pPr>
      <w:r w:rsidRPr="00AC4873">
        <w:rPr>
          <w:rFonts w:ascii="Arial" w:hAnsi="Arial" w:cs="Arial"/>
        </w:rPr>
        <w:t xml:space="preserve">Concordia University School of Pharmacy – Exec. Dean Curtis </w:t>
      </w:r>
      <w:proofErr w:type="spellStart"/>
      <w:r w:rsidRPr="00AC4873">
        <w:rPr>
          <w:rFonts w:ascii="Arial" w:hAnsi="Arial" w:cs="Arial"/>
        </w:rPr>
        <w:t>Gielow</w:t>
      </w:r>
      <w:proofErr w:type="spellEnd"/>
    </w:p>
    <w:p w14:paraId="633AB0BD" w14:textId="77777777" w:rsidR="00C66D5C" w:rsidRPr="00AC4873" w:rsidRDefault="00C66D5C" w:rsidP="00A52D70">
      <w:pPr>
        <w:numPr>
          <w:ilvl w:val="0"/>
          <w:numId w:val="13"/>
        </w:numPr>
        <w:rPr>
          <w:rFonts w:ascii="Arial" w:hAnsi="Arial" w:cs="Arial"/>
        </w:rPr>
      </w:pPr>
      <w:r w:rsidRPr="00AC4873">
        <w:rPr>
          <w:rFonts w:ascii="Arial" w:hAnsi="Arial" w:cs="Arial"/>
        </w:rPr>
        <w:t xml:space="preserve">Western University of health Sciences – Eunice Chung, </w:t>
      </w:r>
      <w:proofErr w:type="spellStart"/>
      <w:r w:rsidRPr="00AC4873">
        <w:rPr>
          <w:rFonts w:ascii="Arial" w:hAnsi="Arial" w:cs="Arial"/>
        </w:rPr>
        <w:t>Pharm.D</w:t>
      </w:r>
      <w:proofErr w:type="spellEnd"/>
      <w:r w:rsidRPr="00AC4873">
        <w:rPr>
          <w:rFonts w:ascii="Arial" w:hAnsi="Arial" w:cs="Arial"/>
        </w:rPr>
        <w:t>.</w:t>
      </w:r>
    </w:p>
    <w:p w14:paraId="5D9B1DB2" w14:textId="77777777" w:rsidR="00C66D5C" w:rsidRPr="00AC4873" w:rsidRDefault="00C66D5C" w:rsidP="00A52D70">
      <w:pPr>
        <w:numPr>
          <w:ilvl w:val="0"/>
          <w:numId w:val="13"/>
        </w:numPr>
        <w:rPr>
          <w:rFonts w:ascii="Arial" w:hAnsi="Arial" w:cs="Arial"/>
        </w:rPr>
      </w:pPr>
      <w:r w:rsidRPr="00AC4873">
        <w:rPr>
          <w:rFonts w:ascii="Arial" w:hAnsi="Arial" w:cs="Arial"/>
        </w:rPr>
        <w:t xml:space="preserve"> Harding University </w:t>
      </w:r>
      <w:proofErr w:type="gramStart"/>
      <w:r w:rsidRPr="00AC4873">
        <w:rPr>
          <w:rFonts w:ascii="Arial" w:hAnsi="Arial" w:cs="Arial"/>
        </w:rPr>
        <w:t>–  Rodney</w:t>
      </w:r>
      <w:proofErr w:type="gramEnd"/>
      <w:r w:rsidRPr="00AC4873">
        <w:rPr>
          <w:rFonts w:ascii="Arial" w:hAnsi="Arial" w:cs="Arial"/>
        </w:rPr>
        <w:t xml:space="preserve"> Richmond, </w:t>
      </w:r>
      <w:proofErr w:type="spellStart"/>
      <w:r w:rsidRPr="00AC4873">
        <w:rPr>
          <w:rFonts w:ascii="Arial" w:hAnsi="Arial" w:cs="Arial"/>
        </w:rPr>
        <w:t>RPh</w:t>
      </w:r>
      <w:proofErr w:type="spellEnd"/>
      <w:r w:rsidRPr="00AC4873">
        <w:rPr>
          <w:rFonts w:ascii="Arial" w:hAnsi="Arial" w:cs="Arial"/>
        </w:rPr>
        <w:t xml:space="preserve">, MS </w:t>
      </w:r>
    </w:p>
    <w:p w14:paraId="22CF2A1B" w14:textId="77777777" w:rsidR="00C66D5C" w:rsidRPr="00AC4873" w:rsidRDefault="00C66D5C" w:rsidP="00A52D70">
      <w:pPr>
        <w:numPr>
          <w:ilvl w:val="0"/>
          <w:numId w:val="13"/>
        </w:numPr>
        <w:rPr>
          <w:rFonts w:ascii="Arial" w:hAnsi="Arial" w:cs="Arial"/>
        </w:rPr>
      </w:pPr>
      <w:r w:rsidRPr="00AC4873">
        <w:rPr>
          <w:rFonts w:ascii="Arial" w:hAnsi="Arial" w:cs="Arial"/>
        </w:rPr>
        <w:t xml:space="preserve"> Loma Linda University School of Pharmacy– </w:t>
      </w:r>
      <w:proofErr w:type="spellStart"/>
      <w:r w:rsidRPr="00AC4873">
        <w:rPr>
          <w:rFonts w:ascii="Arial" w:hAnsi="Arial" w:cs="Arial"/>
        </w:rPr>
        <w:t>Hyma</w:t>
      </w:r>
      <w:proofErr w:type="spellEnd"/>
      <w:r w:rsidRPr="00AC4873">
        <w:rPr>
          <w:rFonts w:ascii="Arial" w:hAnsi="Arial" w:cs="Arial"/>
        </w:rPr>
        <w:t xml:space="preserve"> </w:t>
      </w:r>
      <w:proofErr w:type="spellStart"/>
      <w:r w:rsidRPr="00AC4873">
        <w:rPr>
          <w:rFonts w:ascii="Arial" w:hAnsi="Arial" w:cs="Arial"/>
        </w:rPr>
        <w:t>Gogineni</w:t>
      </w:r>
      <w:proofErr w:type="spellEnd"/>
      <w:r w:rsidRPr="00AC4873">
        <w:rPr>
          <w:rFonts w:ascii="Arial" w:hAnsi="Arial" w:cs="Arial"/>
        </w:rPr>
        <w:t xml:space="preserve">, </w:t>
      </w:r>
      <w:proofErr w:type="spellStart"/>
      <w:r w:rsidRPr="00AC4873">
        <w:rPr>
          <w:rFonts w:ascii="Arial" w:hAnsi="Arial" w:cs="Arial"/>
        </w:rPr>
        <w:t>Pharm.D</w:t>
      </w:r>
      <w:proofErr w:type="spellEnd"/>
      <w:r w:rsidRPr="00AC4873">
        <w:rPr>
          <w:rFonts w:ascii="Arial" w:hAnsi="Arial" w:cs="Arial"/>
        </w:rPr>
        <w:t>.</w:t>
      </w:r>
    </w:p>
    <w:p w14:paraId="008F0BA1" w14:textId="77777777" w:rsidR="00C66D5C" w:rsidRPr="00AC4873" w:rsidRDefault="00C66D5C" w:rsidP="00A52D70">
      <w:pPr>
        <w:numPr>
          <w:ilvl w:val="0"/>
          <w:numId w:val="13"/>
        </w:numPr>
        <w:rPr>
          <w:rFonts w:ascii="Arial" w:hAnsi="Arial" w:cs="Arial"/>
        </w:rPr>
      </w:pPr>
      <w:r w:rsidRPr="00AC4873">
        <w:rPr>
          <w:rFonts w:ascii="Arial" w:hAnsi="Arial" w:cs="Arial"/>
        </w:rPr>
        <w:t xml:space="preserve"> University of the Pacific – Peter </w:t>
      </w:r>
      <w:proofErr w:type="spellStart"/>
      <w:r w:rsidRPr="00AC4873">
        <w:rPr>
          <w:rFonts w:ascii="Arial" w:hAnsi="Arial" w:cs="Arial"/>
        </w:rPr>
        <w:t>Hilsenrath</w:t>
      </w:r>
      <w:proofErr w:type="spellEnd"/>
      <w:r w:rsidRPr="00AC4873">
        <w:rPr>
          <w:rFonts w:ascii="Arial" w:hAnsi="Arial" w:cs="Arial"/>
        </w:rPr>
        <w:t>, Ph.D.</w:t>
      </w:r>
    </w:p>
    <w:p w14:paraId="0ABDCD59" w14:textId="77777777" w:rsidR="00C66D5C" w:rsidRPr="00AC4873" w:rsidRDefault="00C66D5C" w:rsidP="00A52D70">
      <w:pPr>
        <w:numPr>
          <w:ilvl w:val="0"/>
          <w:numId w:val="13"/>
        </w:numPr>
        <w:rPr>
          <w:rFonts w:ascii="Arial" w:hAnsi="Arial" w:cs="Arial"/>
        </w:rPr>
      </w:pPr>
      <w:r w:rsidRPr="00AC4873">
        <w:rPr>
          <w:rFonts w:ascii="Arial" w:hAnsi="Arial" w:cs="Arial"/>
        </w:rPr>
        <w:t xml:space="preserve"> Washington State University Spokane -Linda MacLean </w:t>
      </w:r>
      <w:proofErr w:type="spellStart"/>
      <w:r w:rsidRPr="00AC4873">
        <w:rPr>
          <w:rFonts w:ascii="Arial" w:hAnsi="Arial" w:cs="Arial"/>
        </w:rPr>
        <w:t>Garrelt</w:t>
      </w:r>
      <w:proofErr w:type="spellEnd"/>
      <w:r w:rsidRPr="00AC4873">
        <w:rPr>
          <w:rFonts w:ascii="Arial" w:hAnsi="Arial" w:cs="Arial"/>
        </w:rPr>
        <w:t xml:space="preserve">, </w:t>
      </w:r>
      <w:proofErr w:type="spellStart"/>
      <w:r w:rsidRPr="00AC4873">
        <w:rPr>
          <w:rFonts w:ascii="Arial" w:hAnsi="Arial" w:cs="Arial"/>
        </w:rPr>
        <w:t>BPharm</w:t>
      </w:r>
      <w:proofErr w:type="spellEnd"/>
      <w:r w:rsidRPr="00AC4873">
        <w:rPr>
          <w:rFonts w:ascii="Arial" w:hAnsi="Arial" w:cs="Arial"/>
        </w:rPr>
        <w:t xml:space="preserve">  </w:t>
      </w:r>
    </w:p>
    <w:p w14:paraId="2E7B891B" w14:textId="77777777" w:rsidR="00C66D5C" w:rsidRPr="00AC4873" w:rsidRDefault="00C66D5C" w:rsidP="00A52D70">
      <w:pPr>
        <w:numPr>
          <w:ilvl w:val="0"/>
          <w:numId w:val="13"/>
        </w:numPr>
        <w:rPr>
          <w:rFonts w:ascii="Arial" w:hAnsi="Arial" w:cs="Arial"/>
        </w:rPr>
      </w:pPr>
      <w:proofErr w:type="spellStart"/>
      <w:r w:rsidRPr="00AC4873">
        <w:rPr>
          <w:rFonts w:ascii="Arial" w:hAnsi="Arial" w:cs="Arial"/>
        </w:rPr>
        <w:t>Husson</w:t>
      </w:r>
      <w:proofErr w:type="spellEnd"/>
      <w:r w:rsidRPr="00AC4873">
        <w:rPr>
          <w:rFonts w:ascii="Arial" w:hAnsi="Arial" w:cs="Arial"/>
        </w:rPr>
        <w:t xml:space="preserve"> University – Anne </w:t>
      </w:r>
      <w:proofErr w:type="spellStart"/>
      <w:r w:rsidRPr="00AC4873">
        <w:rPr>
          <w:rFonts w:ascii="Arial" w:hAnsi="Arial" w:cs="Arial"/>
        </w:rPr>
        <w:t>Teichman</w:t>
      </w:r>
      <w:proofErr w:type="spellEnd"/>
      <w:r w:rsidRPr="00AC4873">
        <w:rPr>
          <w:rFonts w:ascii="Arial" w:hAnsi="Arial" w:cs="Arial"/>
        </w:rPr>
        <w:t xml:space="preserve">, </w:t>
      </w:r>
      <w:proofErr w:type="spellStart"/>
      <w:r w:rsidRPr="00AC4873">
        <w:rPr>
          <w:rFonts w:ascii="Arial" w:hAnsi="Arial" w:cs="Arial"/>
        </w:rPr>
        <w:t>Pharm.D</w:t>
      </w:r>
      <w:proofErr w:type="spellEnd"/>
      <w:r w:rsidRPr="00AC4873">
        <w:rPr>
          <w:rFonts w:ascii="Arial" w:hAnsi="Arial" w:cs="Arial"/>
        </w:rPr>
        <w:t>.</w:t>
      </w:r>
    </w:p>
    <w:p w14:paraId="54479182" w14:textId="77777777" w:rsidR="00C66D5C" w:rsidRPr="00AC4873" w:rsidRDefault="00C66D5C" w:rsidP="00A52D70">
      <w:pPr>
        <w:numPr>
          <w:ilvl w:val="0"/>
          <w:numId w:val="13"/>
        </w:numPr>
        <w:rPr>
          <w:rFonts w:ascii="Arial" w:hAnsi="Arial" w:cs="Arial"/>
        </w:rPr>
      </w:pPr>
      <w:r w:rsidRPr="00AC4873">
        <w:rPr>
          <w:rFonts w:ascii="Arial" w:hAnsi="Arial" w:cs="Arial"/>
        </w:rPr>
        <w:t xml:space="preserve">Campbell University School of Pharmacy – Penny Shelton, </w:t>
      </w:r>
      <w:proofErr w:type="spellStart"/>
      <w:r w:rsidRPr="00AC4873">
        <w:rPr>
          <w:rFonts w:ascii="Arial" w:hAnsi="Arial" w:cs="Arial"/>
        </w:rPr>
        <w:t>Pharm.D</w:t>
      </w:r>
      <w:proofErr w:type="spellEnd"/>
      <w:r w:rsidRPr="00AC4873">
        <w:rPr>
          <w:rFonts w:ascii="Arial" w:hAnsi="Arial" w:cs="Arial"/>
        </w:rPr>
        <w:t>.</w:t>
      </w:r>
    </w:p>
    <w:p w14:paraId="58A60F5D" w14:textId="77777777" w:rsidR="00C66D5C" w:rsidRPr="00AC4873" w:rsidRDefault="00C66D5C" w:rsidP="00A52D70">
      <w:pPr>
        <w:numPr>
          <w:ilvl w:val="0"/>
          <w:numId w:val="13"/>
        </w:numPr>
        <w:rPr>
          <w:rFonts w:ascii="Arial" w:hAnsi="Arial" w:cs="Arial"/>
        </w:rPr>
      </w:pPr>
      <w:r w:rsidRPr="00AC4873">
        <w:rPr>
          <w:rFonts w:ascii="Arial" w:hAnsi="Arial" w:cs="Arial"/>
        </w:rPr>
        <w:t xml:space="preserve"> Mercer University College of Pharmacy &amp; Health Sciences – Dean   </w:t>
      </w:r>
    </w:p>
    <w:p w14:paraId="75A850ED" w14:textId="77777777" w:rsidR="00C66D5C" w:rsidRPr="00AC4873" w:rsidRDefault="00C66D5C" w:rsidP="00A52D70">
      <w:pPr>
        <w:ind w:left="720"/>
        <w:rPr>
          <w:rFonts w:ascii="Arial" w:hAnsi="Arial" w:cs="Arial"/>
        </w:rPr>
      </w:pPr>
      <w:r w:rsidRPr="00AC4873">
        <w:rPr>
          <w:rFonts w:ascii="Arial" w:hAnsi="Arial" w:cs="Arial"/>
        </w:rPr>
        <w:t xml:space="preserve">H.W. “Ted” Matthews &amp; Justine </w:t>
      </w:r>
      <w:proofErr w:type="spellStart"/>
      <w:r w:rsidRPr="00AC4873">
        <w:rPr>
          <w:rFonts w:ascii="Arial" w:hAnsi="Arial" w:cs="Arial"/>
        </w:rPr>
        <w:t>Gortney</w:t>
      </w:r>
      <w:proofErr w:type="spellEnd"/>
      <w:r w:rsidRPr="00AC4873">
        <w:rPr>
          <w:rFonts w:ascii="Arial" w:hAnsi="Arial" w:cs="Arial"/>
        </w:rPr>
        <w:t xml:space="preserve">, </w:t>
      </w:r>
      <w:proofErr w:type="spellStart"/>
      <w:r w:rsidRPr="00AC4873">
        <w:rPr>
          <w:rFonts w:ascii="Arial" w:hAnsi="Arial" w:cs="Arial"/>
        </w:rPr>
        <w:t>Pharm.D</w:t>
      </w:r>
      <w:proofErr w:type="spellEnd"/>
      <w:r w:rsidRPr="00AC4873">
        <w:rPr>
          <w:rFonts w:ascii="Arial" w:hAnsi="Arial" w:cs="Arial"/>
        </w:rPr>
        <w:t>.</w:t>
      </w:r>
    </w:p>
    <w:p w14:paraId="553594C0" w14:textId="77777777" w:rsidR="00C66D5C" w:rsidRPr="008E10BD" w:rsidRDefault="00C66D5C" w:rsidP="00A52D70">
      <w:pPr>
        <w:rPr>
          <w:rFonts w:ascii="Arial" w:hAnsi="Arial" w:cs="Arial"/>
        </w:rPr>
      </w:pPr>
      <w:r w:rsidRPr="001B27D7">
        <w:rPr>
          <w:rFonts w:ascii="Arial" w:hAnsi="Arial" w:cs="Arial"/>
        </w:rPr>
        <w:t xml:space="preserve">     19</w:t>
      </w:r>
      <w:r w:rsidRPr="008E10BD">
        <w:rPr>
          <w:rFonts w:ascii="Arial" w:hAnsi="Arial" w:cs="Arial"/>
        </w:rPr>
        <w:t xml:space="preserve">. Auburn University Harrison School of Pharmacy – Richard </w:t>
      </w:r>
    </w:p>
    <w:p w14:paraId="03985EF3" w14:textId="77777777" w:rsidR="00C66D5C" w:rsidRPr="008E10BD" w:rsidRDefault="00C66D5C" w:rsidP="00A52D70">
      <w:pPr>
        <w:rPr>
          <w:rFonts w:ascii="Arial" w:hAnsi="Arial" w:cs="Arial"/>
        </w:rPr>
      </w:pPr>
      <w:r w:rsidRPr="008E10BD">
        <w:rPr>
          <w:rFonts w:ascii="Arial" w:hAnsi="Arial" w:cs="Arial"/>
        </w:rPr>
        <w:t xml:space="preserve">            Hansen, Ph.D.</w:t>
      </w:r>
    </w:p>
    <w:p w14:paraId="077F318D" w14:textId="77777777" w:rsidR="00C66D5C" w:rsidRPr="008E10BD" w:rsidRDefault="00C66D5C" w:rsidP="00A52D70">
      <w:pPr>
        <w:ind w:left="360"/>
        <w:rPr>
          <w:rFonts w:ascii="Arial" w:hAnsi="Arial" w:cs="Arial"/>
        </w:rPr>
      </w:pPr>
      <w:r w:rsidRPr="008E10BD">
        <w:rPr>
          <w:rFonts w:ascii="Arial" w:hAnsi="Arial" w:cs="Arial"/>
        </w:rPr>
        <w:t xml:space="preserve">20. University of Hawaii College of Pharmacy – Dean John </w:t>
      </w:r>
      <w:proofErr w:type="spellStart"/>
      <w:r w:rsidRPr="008E10BD">
        <w:rPr>
          <w:rFonts w:ascii="Arial" w:hAnsi="Arial" w:cs="Arial"/>
        </w:rPr>
        <w:t>Pezzuto</w:t>
      </w:r>
      <w:proofErr w:type="spellEnd"/>
      <w:r w:rsidRPr="008E10BD">
        <w:rPr>
          <w:rFonts w:ascii="Arial" w:hAnsi="Arial" w:cs="Arial"/>
        </w:rPr>
        <w:t xml:space="preserve"> &amp; </w:t>
      </w:r>
    </w:p>
    <w:p w14:paraId="359C9436" w14:textId="77777777" w:rsidR="00C66D5C" w:rsidRPr="008E10BD" w:rsidRDefault="00C66D5C" w:rsidP="00A52D70">
      <w:pPr>
        <w:ind w:left="720"/>
        <w:rPr>
          <w:rFonts w:ascii="Arial" w:hAnsi="Arial" w:cs="Arial"/>
        </w:rPr>
      </w:pPr>
      <w:r w:rsidRPr="008E10BD">
        <w:rPr>
          <w:rFonts w:ascii="Arial" w:hAnsi="Arial" w:cs="Arial"/>
        </w:rPr>
        <w:t xml:space="preserve">Edward Fisher Assoc. Dean             </w:t>
      </w:r>
    </w:p>
    <w:p w14:paraId="52EEB8FA" w14:textId="77777777" w:rsidR="00C66D5C" w:rsidRPr="008E10BD" w:rsidRDefault="00C66D5C" w:rsidP="00A52D70">
      <w:pPr>
        <w:ind w:left="435"/>
        <w:rPr>
          <w:rFonts w:ascii="Arial" w:hAnsi="Arial" w:cs="Arial"/>
        </w:rPr>
      </w:pPr>
      <w:r w:rsidRPr="008E10BD">
        <w:rPr>
          <w:rFonts w:ascii="Arial" w:hAnsi="Arial" w:cs="Arial"/>
        </w:rPr>
        <w:t xml:space="preserve">21.Creighton University School of Pharmacy &amp; Health Sciences – Sam Augustine, </w:t>
      </w:r>
      <w:proofErr w:type="spellStart"/>
      <w:r w:rsidRPr="008E10BD">
        <w:rPr>
          <w:rFonts w:ascii="Arial" w:hAnsi="Arial" w:cs="Arial"/>
        </w:rPr>
        <w:t>Pharm.D</w:t>
      </w:r>
      <w:proofErr w:type="spellEnd"/>
      <w:r w:rsidRPr="008E10BD">
        <w:rPr>
          <w:rFonts w:ascii="Arial" w:hAnsi="Arial" w:cs="Arial"/>
        </w:rPr>
        <w:t>.</w:t>
      </w:r>
    </w:p>
    <w:p w14:paraId="2B3B3519" w14:textId="77777777" w:rsidR="00C66D5C" w:rsidRPr="008E10BD" w:rsidRDefault="00C66D5C" w:rsidP="00A52D70">
      <w:pPr>
        <w:ind w:left="435"/>
        <w:rPr>
          <w:rFonts w:ascii="Arial" w:hAnsi="Arial" w:cs="Arial"/>
        </w:rPr>
      </w:pPr>
      <w:r w:rsidRPr="008E10BD">
        <w:rPr>
          <w:rFonts w:ascii="Arial" w:hAnsi="Arial" w:cs="Arial"/>
        </w:rPr>
        <w:t xml:space="preserve">22.Touro University – </w:t>
      </w:r>
      <w:proofErr w:type="spellStart"/>
      <w:r w:rsidRPr="008E10BD">
        <w:rPr>
          <w:rFonts w:ascii="Arial" w:hAnsi="Arial" w:cs="Arial"/>
        </w:rPr>
        <w:t>Dipan</w:t>
      </w:r>
      <w:proofErr w:type="spellEnd"/>
      <w:r w:rsidRPr="008E10BD">
        <w:rPr>
          <w:rFonts w:ascii="Arial" w:hAnsi="Arial" w:cs="Arial"/>
        </w:rPr>
        <w:t xml:space="preserve"> Ray, Ph.D. </w:t>
      </w:r>
    </w:p>
    <w:p w14:paraId="1970D79A" w14:textId="77777777" w:rsidR="00C66D5C" w:rsidRPr="008E10BD" w:rsidRDefault="00C66D5C" w:rsidP="00A52D70">
      <w:pPr>
        <w:ind w:left="435"/>
        <w:rPr>
          <w:rFonts w:ascii="Arial" w:hAnsi="Arial" w:cs="Arial"/>
        </w:rPr>
      </w:pPr>
      <w:r w:rsidRPr="008E10BD">
        <w:rPr>
          <w:rFonts w:ascii="Arial" w:hAnsi="Arial" w:cs="Arial"/>
        </w:rPr>
        <w:t>23.University of Kentucky College of Pharmacy –Kenneth Roberts,</w:t>
      </w:r>
    </w:p>
    <w:p w14:paraId="190BE86B" w14:textId="77777777" w:rsidR="00C66D5C" w:rsidRPr="008E10BD" w:rsidRDefault="00C66D5C" w:rsidP="00A52D70">
      <w:pPr>
        <w:ind w:left="435"/>
        <w:rPr>
          <w:rFonts w:ascii="Arial" w:hAnsi="Arial" w:cs="Arial"/>
        </w:rPr>
      </w:pPr>
      <w:r w:rsidRPr="008E10BD">
        <w:rPr>
          <w:rFonts w:ascii="Arial" w:hAnsi="Arial" w:cs="Arial"/>
        </w:rPr>
        <w:t xml:space="preserve">     Ph.D.</w:t>
      </w:r>
    </w:p>
    <w:p w14:paraId="78E0108F" w14:textId="77777777" w:rsidR="00C66D5C" w:rsidRPr="008E10BD" w:rsidRDefault="00C66D5C" w:rsidP="00A52D70">
      <w:pPr>
        <w:ind w:left="435"/>
        <w:rPr>
          <w:rFonts w:ascii="Arial" w:hAnsi="Arial" w:cs="Arial"/>
        </w:rPr>
      </w:pPr>
      <w:r w:rsidRPr="008E10BD">
        <w:rPr>
          <w:rFonts w:ascii="Arial" w:hAnsi="Arial" w:cs="Arial"/>
        </w:rPr>
        <w:t xml:space="preserve">24.Texas A&amp;M College of Pharmacy – Michael </w:t>
      </w:r>
      <w:proofErr w:type="spellStart"/>
      <w:r w:rsidRPr="008E10BD">
        <w:rPr>
          <w:rFonts w:ascii="Arial" w:hAnsi="Arial" w:cs="Arial"/>
        </w:rPr>
        <w:t>Veronin</w:t>
      </w:r>
      <w:proofErr w:type="spellEnd"/>
      <w:r w:rsidRPr="008E10BD">
        <w:rPr>
          <w:rFonts w:ascii="Arial" w:hAnsi="Arial" w:cs="Arial"/>
        </w:rPr>
        <w:t>, Ph.D.</w:t>
      </w:r>
    </w:p>
    <w:p w14:paraId="46E826EC" w14:textId="77777777" w:rsidR="00C66D5C" w:rsidRPr="008E10BD" w:rsidRDefault="00C66D5C" w:rsidP="00A52D70">
      <w:pPr>
        <w:rPr>
          <w:rFonts w:ascii="Arial" w:hAnsi="Arial" w:cs="Arial"/>
        </w:rPr>
      </w:pPr>
    </w:p>
    <w:p w14:paraId="532A1801" w14:textId="77777777" w:rsidR="00C66D5C" w:rsidRPr="008E10BD" w:rsidRDefault="00C66D5C" w:rsidP="00A52D70">
      <w:pPr>
        <w:rPr>
          <w:rFonts w:ascii="Arial" w:hAnsi="Arial" w:cs="Arial"/>
        </w:rPr>
      </w:pPr>
      <w:r w:rsidRPr="008E10BD">
        <w:rPr>
          <w:rFonts w:ascii="Arial" w:hAnsi="Arial" w:cs="Arial"/>
        </w:rPr>
        <w:t xml:space="preserve">      25. Massachusetts College of Pharmacy &amp; health Sciences – Cheryl  </w:t>
      </w:r>
    </w:p>
    <w:p w14:paraId="10E7CA43" w14:textId="77777777" w:rsidR="00C66D5C" w:rsidRPr="00EF0B44" w:rsidRDefault="00C66D5C" w:rsidP="00A52D70">
      <w:pPr>
        <w:rPr>
          <w:rFonts w:ascii="Arial" w:hAnsi="Arial" w:cs="Arial"/>
        </w:rPr>
      </w:pPr>
      <w:r w:rsidRPr="00EF0B44">
        <w:rPr>
          <w:rFonts w:ascii="Arial" w:hAnsi="Arial" w:cs="Arial"/>
        </w:rPr>
        <w:t xml:space="preserve">            Durand, </w:t>
      </w:r>
      <w:proofErr w:type="spellStart"/>
      <w:r w:rsidRPr="00EF0B44">
        <w:rPr>
          <w:rFonts w:ascii="Arial" w:hAnsi="Arial" w:cs="Arial"/>
        </w:rPr>
        <w:t>Pharm.D</w:t>
      </w:r>
      <w:proofErr w:type="spellEnd"/>
      <w:r w:rsidRPr="00EF0B44">
        <w:rPr>
          <w:rFonts w:ascii="Arial" w:hAnsi="Arial" w:cs="Arial"/>
        </w:rPr>
        <w:t xml:space="preserve">. </w:t>
      </w:r>
      <w:proofErr w:type="gramStart"/>
      <w:r w:rsidRPr="00EF0B44">
        <w:rPr>
          <w:rFonts w:ascii="Arial" w:hAnsi="Arial" w:cs="Arial"/>
        </w:rPr>
        <w:t xml:space="preserve">&amp; </w:t>
      </w:r>
      <w:proofErr w:type="spellStart"/>
      <w:r w:rsidRPr="00EF0B44">
        <w:rPr>
          <w:rFonts w:ascii="Arial" w:hAnsi="Arial" w:cs="Arial"/>
        </w:rPr>
        <w:t>Monina</w:t>
      </w:r>
      <w:proofErr w:type="spellEnd"/>
      <w:r w:rsidRPr="00EF0B44">
        <w:rPr>
          <w:rFonts w:ascii="Arial" w:hAnsi="Arial" w:cs="Arial"/>
        </w:rPr>
        <w:t xml:space="preserve"> </w:t>
      </w:r>
      <w:proofErr w:type="spellStart"/>
      <w:r w:rsidRPr="00EF0B44">
        <w:rPr>
          <w:rFonts w:ascii="Arial" w:hAnsi="Arial" w:cs="Arial"/>
        </w:rPr>
        <w:t>Lahoz</w:t>
      </w:r>
      <w:proofErr w:type="spellEnd"/>
      <w:r w:rsidRPr="00EF0B44">
        <w:rPr>
          <w:rFonts w:ascii="Arial" w:hAnsi="Arial" w:cs="Arial"/>
        </w:rPr>
        <w:t>, Ph.D.</w:t>
      </w:r>
      <w:proofErr w:type="gramEnd"/>
      <w:r w:rsidRPr="00EF0B44">
        <w:rPr>
          <w:rFonts w:ascii="Arial" w:hAnsi="Arial" w:cs="Arial"/>
        </w:rPr>
        <w:t xml:space="preserve">      </w:t>
      </w:r>
    </w:p>
    <w:p w14:paraId="27473566" w14:textId="77777777" w:rsidR="00C66D5C" w:rsidRPr="00EF0B44" w:rsidRDefault="00C66D5C" w:rsidP="00A52D70">
      <w:pPr>
        <w:rPr>
          <w:rFonts w:ascii="Arial" w:hAnsi="Arial" w:cs="Arial"/>
        </w:rPr>
      </w:pPr>
      <w:r w:rsidRPr="00EF0B44">
        <w:rPr>
          <w:rFonts w:ascii="Arial" w:hAnsi="Arial" w:cs="Arial"/>
        </w:rPr>
        <w:t xml:space="preserve">      26. Ohio State University – </w:t>
      </w:r>
      <w:proofErr w:type="spellStart"/>
      <w:r w:rsidRPr="00EF0B44">
        <w:rPr>
          <w:rFonts w:ascii="Arial" w:hAnsi="Arial" w:cs="Arial"/>
        </w:rPr>
        <w:t>Marialice</w:t>
      </w:r>
      <w:proofErr w:type="spellEnd"/>
      <w:r w:rsidRPr="00EF0B44">
        <w:rPr>
          <w:rFonts w:ascii="Arial" w:hAnsi="Arial" w:cs="Arial"/>
        </w:rPr>
        <w:t xml:space="preserve"> Bennett, BS, </w:t>
      </w:r>
      <w:proofErr w:type="spellStart"/>
      <w:r w:rsidRPr="00EF0B44">
        <w:rPr>
          <w:rFonts w:ascii="Arial" w:hAnsi="Arial" w:cs="Arial"/>
        </w:rPr>
        <w:t>R.Ph</w:t>
      </w:r>
      <w:proofErr w:type="spellEnd"/>
      <w:r w:rsidRPr="00EF0B44">
        <w:rPr>
          <w:rFonts w:ascii="Arial" w:hAnsi="Arial" w:cs="Arial"/>
        </w:rPr>
        <w:t>.</w:t>
      </w:r>
    </w:p>
    <w:p w14:paraId="71D84159" w14:textId="77777777" w:rsidR="00C66D5C" w:rsidRPr="00EF0B44" w:rsidRDefault="00C66D5C" w:rsidP="00A52D70">
      <w:pPr>
        <w:ind w:left="435"/>
        <w:rPr>
          <w:rFonts w:ascii="Arial" w:hAnsi="Arial" w:cs="Arial"/>
        </w:rPr>
      </w:pPr>
      <w:r w:rsidRPr="00EF0B44">
        <w:rPr>
          <w:rFonts w:ascii="Arial" w:hAnsi="Arial" w:cs="Arial"/>
        </w:rPr>
        <w:t xml:space="preserve">27. Roosevelt University – Sam </w:t>
      </w:r>
      <w:proofErr w:type="spellStart"/>
      <w:r w:rsidRPr="00EF0B44">
        <w:rPr>
          <w:rFonts w:ascii="Arial" w:hAnsi="Arial" w:cs="Arial"/>
        </w:rPr>
        <w:t>Rasty</w:t>
      </w:r>
      <w:proofErr w:type="spellEnd"/>
      <w:r w:rsidRPr="00EF0B44">
        <w:rPr>
          <w:rFonts w:ascii="Arial" w:hAnsi="Arial" w:cs="Arial"/>
        </w:rPr>
        <w:t xml:space="preserve">, </w:t>
      </w:r>
      <w:proofErr w:type="spellStart"/>
      <w:r w:rsidRPr="00EF0B44">
        <w:rPr>
          <w:rFonts w:ascii="Arial" w:hAnsi="Arial" w:cs="Arial"/>
        </w:rPr>
        <w:t>Pharm.D</w:t>
      </w:r>
      <w:proofErr w:type="spellEnd"/>
      <w:r w:rsidRPr="00EF0B44">
        <w:rPr>
          <w:rFonts w:ascii="Arial" w:hAnsi="Arial" w:cs="Arial"/>
        </w:rPr>
        <w:t>.</w:t>
      </w:r>
    </w:p>
    <w:p w14:paraId="104FF57C" w14:textId="77777777" w:rsidR="00C66D5C" w:rsidRPr="00332B82" w:rsidRDefault="00C66D5C" w:rsidP="00A52D70">
      <w:pPr>
        <w:ind w:left="435"/>
        <w:rPr>
          <w:rFonts w:ascii="Arial" w:hAnsi="Arial" w:cs="Arial"/>
        </w:rPr>
      </w:pPr>
      <w:r w:rsidRPr="00332B82">
        <w:rPr>
          <w:rFonts w:ascii="Arial" w:hAnsi="Arial" w:cs="Arial"/>
        </w:rPr>
        <w:t xml:space="preserve">28. Northeastern University School of Pharmacy – Dean John Reynolds                           </w:t>
      </w:r>
    </w:p>
    <w:p w14:paraId="66895D27" w14:textId="77777777" w:rsidR="00C66D5C" w:rsidRDefault="00C66D5C" w:rsidP="00A52D70">
      <w:pPr>
        <w:ind w:left="720"/>
        <w:rPr>
          <w:rFonts w:ascii="Arial" w:hAnsi="Arial" w:cs="Arial"/>
        </w:rPr>
      </w:pPr>
    </w:p>
    <w:p w14:paraId="3EC78978" w14:textId="77777777" w:rsidR="00C66D5C" w:rsidRPr="004D619B" w:rsidRDefault="00C66D5C" w:rsidP="00A52D70">
      <w:pPr>
        <w:ind w:left="720"/>
        <w:rPr>
          <w:rFonts w:ascii="Arial" w:hAnsi="Arial" w:cs="Arial"/>
        </w:rPr>
      </w:pPr>
      <w:r w:rsidRPr="004D619B">
        <w:rPr>
          <w:rFonts w:ascii="Arial" w:hAnsi="Arial" w:cs="Arial"/>
        </w:rPr>
        <w:t>POSSIBLE PARTICIPANTS IN THE FUTURE</w:t>
      </w:r>
    </w:p>
    <w:p w14:paraId="07F19471" w14:textId="77777777" w:rsidR="00C66D5C" w:rsidRPr="004D619B" w:rsidRDefault="00C66D5C" w:rsidP="00A52D70">
      <w:pPr>
        <w:ind w:left="1155"/>
        <w:rPr>
          <w:rFonts w:ascii="Arial" w:hAnsi="Arial" w:cs="Arial"/>
        </w:rPr>
      </w:pPr>
      <w:r w:rsidRPr="004D619B">
        <w:rPr>
          <w:rFonts w:ascii="Arial" w:hAnsi="Arial" w:cs="Arial"/>
        </w:rPr>
        <w:t>1. St. Johns University</w:t>
      </w:r>
    </w:p>
    <w:p w14:paraId="59D87057" w14:textId="77777777" w:rsidR="00C66D5C" w:rsidRPr="004D619B" w:rsidRDefault="00C66D5C" w:rsidP="00A52D70">
      <w:pPr>
        <w:ind w:left="1155"/>
        <w:rPr>
          <w:rFonts w:ascii="Arial" w:hAnsi="Arial" w:cs="Arial"/>
        </w:rPr>
      </w:pPr>
      <w:r w:rsidRPr="004D619B">
        <w:rPr>
          <w:rFonts w:ascii="Arial" w:hAnsi="Arial" w:cs="Arial"/>
        </w:rPr>
        <w:t>2. University of Pittsburgh</w:t>
      </w:r>
    </w:p>
    <w:p w14:paraId="5F5AA9C6" w14:textId="77777777" w:rsidR="00C66D5C" w:rsidRPr="004D619B" w:rsidRDefault="00C66D5C" w:rsidP="00A52D70">
      <w:pPr>
        <w:ind w:left="1155"/>
        <w:rPr>
          <w:rFonts w:ascii="Arial" w:hAnsi="Arial" w:cs="Arial"/>
        </w:rPr>
      </w:pPr>
      <w:r w:rsidRPr="004D619B">
        <w:rPr>
          <w:rFonts w:ascii="Arial" w:hAnsi="Arial" w:cs="Arial"/>
        </w:rPr>
        <w:t>3. Ohio Northern University</w:t>
      </w:r>
    </w:p>
    <w:p w14:paraId="342FE78C" w14:textId="77777777" w:rsidR="00C66D5C" w:rsidRPr="00802BB4" w:rsidRDefault="00C66D5C" w:rsidP="00A52D70">
      <w:pPr>
        <w:rPr>
          <w:rFonts w:ascii="Arial" w:hAnsi="Arial" w:cs="Arial"/>
        </w:rPr>
      </w:pPr>
      <w:r>
        <w:rPr>
          <w:sz w:val="28"/>
          <w:szCs w:val="28"/>
        </w:rPr>
        <w:t xml:space="preserve"> </w:t>
      </w:r>
      <w:r w:rsidRPr="00802BB4">
        <w:rPr>
          <w:rFonts w:ascii="Arial" w:hAnsi="Arial" w:cs="Arial"/>
        </w:rPr>
        <w:t>CURRENTLY OFFERS COURSE BUT NEW INFORMATION IS HELPFUL</w:t>
      </w:r>
    </w:p>
    <w:p w14:paraId="2CD2BECD" w14:textId="77777777" w:rsidR="00C66D5C" w:rsidRPr="00802BB4" w:rsidRDefault="00C66D5C" w:rsidP="00A52D70">
      <w:pPr>
        <w:rPr>
          <w:rFonts w:ascii="Arial" w:hAnsi="Arial" w:cs="Arial"/>
        </w:rPr>
      </w:pPr>
      <w:r w:rsidRPr="00802BB4">
        <w:rPr>
          <w:rFonts w:ascii="Arial" w:hAnsi="Arial" w:cs="Arial"/>
        </w:rPr>
        <w:t xml:space="preserve">                </w:t>
      </w:r>
      <w:r>
        <w:rPr>
          <w:rFonts w:ascii="Arial" w:hAnsi="Arial" w:cs="Arial"/>
        </w:rPr>
        <w:t xml:space="preserve"> 1. Virginia Commonwealth University            </w:t>
      </w:r>
    </w:p>
    <w:p w14:paraId="4BD9BC68" w14:textId="77777777" w:rsidR="00C66D5C" w:rsidRPr="00D9066A" w:rsidRDefault="00C66D5C" w:rsidP="00D9066A">
      <w:pPr>
        <w:rPr>
          <w:rFonts w:ascii="Arial" w:hAnsi="Arial" w:cs="Arial"/>
          <w:sz w:val="24"/>
          <w:szCs w:val="24"/>
        </w:rPr>
      </w:pPr>
    </w:p>
    <w:sectPr w:rsidR="00C66D5C" w:rsidRPr="00D9066A" w:rsidSect="00855F0F">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A61D2D" w14:textId="77777777" w:rsidR="00855F0F" w:rsidRDefault="00855F0F" w:rsidP="00855F0F">
      <w:r>
        <w:separator/>
      </w:r>
    </w:p>
  </w:endnote>
  <w:endnote w:type="continuationSeparator" w:id="0">
    <w:p w14:paraId="5D108F51" w14:textId="77777777" w:rsidR="00855F0F" w:rsidRDefault="00855F0F" w:rsidP="0085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D9ED" w14:textId="77777777" w:rsidR="00855F0F" w:rsidRDefault="00855F0F" w:rsidP="006A6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21FFB" w14:textId="77777777" w:rsidR="00855F0F" w:rsidRDefault="00855F0F" w:rsidP="00855F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14F9" w14:textId="77777777" w:rsidR="00855F0F" w:rsidRDefault="00855F0F" w:rsidP="006A6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071">
      <w:rPr>
        <w:rStyle w:val="PageNumber"/>
        <w:noProof/>
      </w:rPr>
      <w:t>4</w:t>
    </w:r>
    <w:r>
      <w:rPr>
        <w:rStyle w:val="PageNumber"/>
      </w:rPr>
      <w:fldChar w:fldCharType="end"/>
    </w:r>
  </w:p>
  <w:p w14:paraId="73F876FC" w14:textId="77777777" w:rsidR="00855F0F" w:rsidRDefault="00855F0F" w:rsidP="00855F0F">
    <w:pPr>
      <w:pStyle w:val="Footer"/>
      <w:ind w:right="360"/>
    </w:pPr>
    <w:r>
      <w:t xml:space="preserve">Community Pharmacy Foundation Final Report: Brickman, </w:t>
    </w:r>
    <w:proofErr w:type="spellStart"/>
    <w:r>
      <w:t>Bobrow</w:t>
    </w:r>
    <w:proofErr w:type="spellEnd"/>
    <w:r>
      <w:t xml:space="preserve">, </w:t>
    </w:r>
    <w:proofErr w:type="spellStart"/>
    <w:r>
      <w:t>Doukas</w:t>
    </w:r>
    <w:proofErr w:type="spellEnd"/>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3E04" w14:textId="77777777" w:rsidR="00855F0F" w:rsidRDefault="00855F0F" w:rsidP="006A6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071">
      <w:rPr>
        <w:rStyle w:val="PageNumber"/>
        <w:noProof/>
      </w:rPr>
      <w:t>1</w:t>
    </w:r>
    <w:r>
      <w:rPr>
        <w:rStyle w:val="PageNumber"/>
      </w:rPr>
      <w:fldChar w:fldCharType="end"/>
    </w:r>
  </w:p>
  <w:p w14:paraId="2770DA59" w14:textId="77777777" w:rsidR="00855F0F" w:rsidRDefault="00855F0F" w:rsidP="00855F0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1D0A94" w14:textId="77777777" w:rsidR="00855F0F" w:rsidRDefault="00855F0F" w:rsidP="00855F0F">
      <w:r>
        <w:separator/>
      </w:r>
    </w:p>
  </w:footnote>
  <w:footnote w:type="continuationSeparator" w:id="0">
    <w:p w14:paraId="75F4498D" w14:textId="77777777" w:rsidR="00855F0F" w:rsidRDefault="00855F0F" w:rsidP="00855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73FE2" w14:textId="77777777" w:rsidR="00855F0F" w:rsidRPr="00855F0F" w:rsidRDefault="00855F0F" w:rsidP="00855F0F">
    <w:pPr>
      <w:rPr>
        <w:rFonts w:ascii="Arial" w:hAnsi="Arial" w:cs="Arial"/>
        <w:b/>
        <w:sz w:val="24"/>
        <w:szCs w:val="24"/>
      </w:rPr>
    </w:pPr>
    <w:r w:rsidRPr="00CB1827">
      <w:rPr>
        <w:rFonts w:ascii="Arial" w:hAnsi="Arial" w:cs="Arial"/>
        <w:b/>
        <w:sz w:val="24"/>
        <w:szCs w:val="24"/>
      </w:rPr>
      <w:t>Practical Politics in Pharmacy: A Program to Develop Student Advocacy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A3778A"/>
    <w:multiLevelType w:val="hybridMultilevel"/>
    <w:tmpl w:val="1BF875A2"/>
    <w:lvl w:ilvl="0" w:tplc="4B44D992">
      <w:start w:val="1"/>
      <w:numFmt w:val="decimal"/>
      <w:lvlText w:val="%1."/>
      <w:lvlJc w:val="left"/>
      <w:pPr>
        <w:tabs>
          <w:tab w:val="num" w:pos="720"/>
        </w:tabs>
        <w:ind w:left="720" w:hanging="360"/>
      </w:pPr>
      <w:rPr>
        <w:rFonts w:ascii="Arial" w:hAnsi="Arial" w:cs="Arial" w:hint="default"/>
        <w:sz w:val="24"/>
        <w:szCs w:val="24"/>
      </w:rPr>
    </w:lvl>
    <w:lvl w:ilvl="1" w:tplc="9B26821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530DE0"/>
    <w:multiLevelType w:val="hybridMultilevel"/>
    <w:tmpl w:val="6B3C7526"/>
    <w:lvl w:ilvl="0" w:tplc="DE002636">
      <w:start w:val="2"/>
      <w:numFmt w:val="upperLetter"/>
      <w:lvlText w:val="%1."/>
      <w:lvlJc w:val="left"/>
      <w:pPr>
        <w:tabs>
          <w:tab w:val="num" w:pos="1080"/>
        </w:tabs>
        <w:ind w:left="1080" w:hanging="360"/>
      </w:pPr>
      <w:rPr>
        <w:rFonts w:cs="Times New Roman" w:hint="default"/>
      </w:rPr>
    </w:lvl>
    <w:lvl w:ilvl="1" w:tplc="35DA7A14">
      <w:start w:val="1"/>
      <w:numFmt w:val="decimal"/>
      <w:lvlText w:val="%2."/>
      <w:lvlJc w:val="left"/>
      <w:pPr>
        <w:tabs>
          <w:tab w:val="num" w:pos="1800"/>
        </w:tabs>
        <w:ind w:left="1800" w:hanging="360"/>
      </w:pPr>
      <w:rPr>
        <w:rFonts w:cs="Times New Roman" w:hint="default"/>
      </w:rPr>
    </w:lvl>
    <w:lvl w:ilvl="2" w:tplc="A0ECFF70">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E5174CA"/>
    <w:multiLevelType w:val="hybridMultilevel"/>
    <w:tmpl w:val="0E7E35E6"/>
    <w:lvl w:ilvl="0" w:tplc="DE00263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3931E4A"/>
    <w:multiLevelType w:val="hybridMultilevel"/>
    <w:tmpl w:val="2BD011EA"/>
    <w:lvl w:ilvl="0" w:tplc="D83C22FE">
      <w:start w:val="1"/>
      <w:numFmt w:val="upperLetter"/>
      <w:lvlText w:val="%1."/>
      <w:lvlJc w:val="left"/>
      <w:pPr>
        <w:tabs>
          <w:tab w:val="num" w:pos="1080"/>
        </w:tabs>
        <w:ind w:left="1080" w:hanging="360"/>
      </w:pPr>
      <w:rPr>
        <w:rFonts w:cs="Times New Roman" w:hint="default"/>
      </w:rPr>
    </w:lvl>
    <w:lvl w:ilvl="1" w:tplc="B9F2F586">
      <w:start w:val="7"/>
      <w:numFmt w:val="upp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FA4215C"/>
    <w:multiLevelType w:val="hybridMultilevel"/>
    <w:tmpl w:val="37E84D78"/>
    <w:lvl w:ilvl="0" w:tplc="44A28C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C827C93"/>
    <w:multiLevelType w:val="hybridMultilevel"/>
    <w:tmpl w:val="950EE2A6"/>
    <w:lvl w:ilvl="0" w:tplc="5C440A4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3C887C50"/>
    <w:multiLevelType w:val="hybridMultilevel"/>
    <w:tmpl w:val="FFCAB4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BA4E31"/>
    <w:multiLevelType w:val="hybridMultilevel"/>
    <w:tmpl w:val="E37A6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1B268B"/>
    <w:multiLevelType w:val="hybridMultilevel"/>
    <w:tmpl w:val="C896DFDC"/>
    <w:lvl w:ilvl="0" w:tplc="83061A10">
      <w:start w:val="1"/>
      <w:numFmt w:val="upperLetter"/>
      <w:lvlText w:val="%1."/>
      <w:lvlJc w:val="left"/>
      <w:pPr>
        <w:tabs>
          <w:tab w:val="num" w:pos="1080"/>
        </w:tabs>
        <w:ind w:left="1080" w:hanging="360"/>
      </w:pPr>
      <w:rPr>
        <w:rFonts w:cs="Times New Roman" w:hint="default"/>
      </w:rPr>
    </w:lvl>
    <w:lvl w:ilvl="1" w:tplc="82A2E85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9D91348"/>
    <w:multiLevelType w:val="hybridMultilevel"/>
    <w:tmpl w:val="C114BB08"/>
    <w:lvl w:ilvl="0" w:tplc="DCCE68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D1364E2"/>
    <w:multiLevelType w:val="hybridMultilevel"/>
    <w:tmpl w:val="508680E0"/>
    <w:lvl w:ilvl="0" w:tplc="D5548298">
      <w:start w:val="1"/>
      <w:numFmt w:val="upperLetter"/>
      <w:lvlText w:val="%1."/>
      <w:lvlJc w:val="left"/>
      <w:pPr>
        <w:tabs>
          <w:tab w:val="num" w:pos="1080"/>
        </w:tabs>
        <w:ind w:left="1080" w:hanging="360"/>
      </w:pPr>
      <w:rPr>
        <w:rFonts w:cs="Times New Roman" w:hint="default"/>
      </w:rPr>
    </w:lvl>
    <w:lvl w:ilvl="1" w:tplc="93ACBF4E">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01562B9"/>
    <w:multiLevelType w:val="hybridMultilevel"/>
    <w:tmpl w:val="33A247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B5773A"/>
    <w:multiLevelType w:val="hybridMultilevel"/>
    <w:tmpl w:val="D0F2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A4D3374"/>
    <w:multiLevelType w:val="hybridMultilevel"/>
    <w:tmpl w:val="0088B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1"/>
  </w:num>
  <w:num w:numId="4">
    <w:abstractNumId w:val="7"/>
  </w:num>
  <w:num w:numId="5">
    <w:abstractNumId w:val="4"/>
  </w:num>
  <w:num w:numId="6">
    <w:abstractNumId w:val="5"/>
  </w:num>
  <w:num w:numId="7">
    <w:abstractNumId w:val="1"/>
  </w:num>
  <w:num w:numId="8">
    <w:abstractNumId w:val="10"/>
  </w:num>
  <w:num w:numId="9">
    <w:abstractNumId w:val="8"/>
  </w:num>
  <w:num w:numId="10">
    <w:abstractNumId w:val="3"/>
  </w:num>
  <w:num w:numId="11">
    <w:abstractNumId w:val="9"/>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D88"/>
    <w:rsid w:val="00011B06"/>
    <w:rsid w:val="00011C92"/>
    <w:rsid w:val="00061862"/>
    <w:rsid w:val="00110B45"/>
    <w:rsid w:val="001912B3"/>
    <w:rsid w:val="001B27D7"/>
    <w:rsid w:val="001B5322"/>
    <w:rsid w:val="001E3071"/>
    <w:rsid w:val="00201408"/>
    <w:rsid w:val="002131BD"/>
    <w:rsid w:val="0023632A"/>
    <w:rsid w:val="002A0FA1"/>
    <w:rsid w:val="00332B82"/>
    <w:rsid w:val="003921B9"/>
    <w:rsid w:val="004C46BC"/>
    <w:rsid w:val="004D619B"/>
    <w:rsid w:val="004E3C2E"/>
    <w:rsid w:val="00502CE5"/>
    <w:rsid w:val="00557CE6"/>
    <w:rsid w:val="005B6EE8"/>
    <w:rsid w:val="005F1911"/>
    <w:rsid w:val="0061349F"/>
    <w:rsid w:val="00667457"/>
    <w:rsid w:val="00720B2D"/>
    <w:rsid w:val="00763B87"/>
    <w:rsid w:val="0078054A"/>
    <w:rsid w:val="007B0529"/>
    <w:rsid w:val="007C0D82"/>
    <w:rsid w:val="00802BB4"/>
    <w:rsid w:val="00824670"/>
    <w:rsid w:val="00855F0F"/>
    <w:rsid w:val="008D349E"/>
    <w:rsid w:val="008E10BD"/>
    <w:rsid w:val="009F682D"/>
    <w:rsid w:val="00A52D70"/>
    <w:rsid w:val="00AC4873"/>
    <w:rsid w:val="00B113EC"/>
    <w:rsid w:val="00B25FA6"/>
    <w:rsid w:val="00B539BE"/>
    <w:rsid w:val="00C07AB7"/>
    <w:rsid w:val="00C66D5C"/>
    <w:rsid w:val="00CB1827"/>
    <w:rsid w:val="00CD76F2"/>
    <w:rsid w:val="00CE2882"/>
    <w:rsid w:val="00CF652D"/>
    <w:rsid w:val="00D65901"/>
    <w:rsid w:val="00D9066A"/>
    <w:rsid w:val="00E0320A"/>
    <w:rsid w:val="00E04D88"/>
    <w:rsid w:val="00E87BE9"/>
    <w:rsid w:val="00EA7642"/>
    <w:rsid w:val="00EC07E5"/>
    <w:rsid w:val="00EF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6D41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0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D88"/>
    <w:pPr>
      <w:ind w:left="720"/>
      <w:contextualSpacing/>
    </w:pPr>
  </w:style>
  <w:style w:type="table" w:styleId="TableGrid">
    <w:name w:val="Table Grid"/>
    <w:basedOn w:val="TableNormal"/>
    <w:uiPriority w:val="99"/>
    <w:rsid w:val="005F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3C2E"/>
    <w:rPr>
      <w:rFonts w:ascii="Tahoma" w:hAnsi="Tahoma" w:cs="Tahoma"/>
      <w:sz w:val="16"/>
      <w:szCs w:val="16"/>
    </w:rPr>
  </w:style>
  <w:style w:type="character" w:customStyle="1" w:styleId="BalloonTextChar">
    <w:name w:val="Balloon Text Char"/>
    <w:link w:val="BalloonText"/>
    <w:uiPriority w:val="99"/>
    <w:semiHidden/>
    <w:locked/>
    <w:rsid w:val="004E3C2E"/>
    <w:rPr>
      <w:rFonts w:ascii="Tahoma" w:hAnsi="Tahoma" w:cs="Tahoma"/>
      <w:sz w:val="16"/>
      <w:szCs w:val="16"/>
    </w:rPr>
  </w:style>
  <w:style w:type="paragraph" w:styleId="Header">
    <w:name w:val="header"/>
    <w:basedOn w:val="Normal"/>
    <w:link w:val="HeaderChar"/>
    <w:uiPriority w:val="99"/>
    <w:unhideWhenUsed/>
    <w:rsid w:val="00855F0F"/>
    <w:pPr>
      <w:tabs>
        <w:tab w:val="center" w:pos="4320"/>
        <w:tab w:val="right" w:pos="8640"/>
      </w:tabs>
    </w:pPr>
  </w:style>
  <w:style w:type="character" w:customStyle="1" w:styleId="HeaderChar">
    <w:name w:val="Header Char"/>
    <w:basedOn w:val="DefaultParagraphFont"/>
    <w:link w:val="Header"/>
    <w:uiPriority w:val="99"/>
    <w:rsid w:val="00855F0F"/>
  </w:style>
  <w:style w:type="paragraph" w:styleId="Footer">
    <w:name w:val="footer"/>
    <w:basedOn w:val="Normal"/>
    <w:link w:val="FooterChar"/>
    <w:uiPriority w:val="99"/>
    <w:unhideWhenUsed/>
    <w:rsid w:val="00855F0F"/>
    <w:pPr>
      <w:tabs>
        <w:tab w:val="center" w:pos="4320"/>
        <w:tab w:val="right" w:pos="8640"/>
      </w:tabs>
    </w:pPr>
  </w:style>
  <w:style w:type="character" w:customStyle="1" w:styleId="FooterChar">
    <w:name w:val="Footer Char"/>
    <w:basedOn w:val="DefaultParagraphFont"/>
    <w:link w:val="Footer"/>
    <w:uiPriority w:val="99"/>
    <w:rsid w:val="00855F0F"/>
  </w:style>
  <w:style w:type="character" w:styleId="PageNumber">
    <w:name w:val="page number"/>
    <w:uiPriority w:val="99"/>
    <w:semiHidden/>
    <w:unhideWhenUsed/>
    <w:rsid w:val="0085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4553</Words>
  <Characters>25953</Characters>
  <Application>Microsoft Macintosh Word</Application>
  <DocSecurity>0</DocSecurity>
  <Lines>216</Lines>
  <Paragraphs>60</Paragraphs>
  <ScaleCrop>false</ScaleCrop>
  <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Politics in Pharmacy: A Program to Develop Student Advocacy</dc:title>
  <dc:subject/>
  <dc:creator>Windows User</dc:creator>
  <cp:keywords/>
  <dc:description/>
  <cp:lastModifiedBy>Anne Marie Sesti</cp:lastModifiedBy>
  <cp:revision>5</cp:revision>
  <cp:lastPrinted>2012-03-22T19:43:00Z</cp:lastPrinted>
  <dcterms:created xsi:type="dcterms:W3CDTF">2012-03-31T08:56:00Z</dcterms:created>
  <dcterms:modified xsi:type="dcterms:W3CDTF">2012-03-31T09:04:00Z</dcterms:modified>
</cp:coreProperties>
</file>